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FE25DD">
        <w:rPr>
          <w:b/>
          <w:u w:val="single"/>
        </w:rPr>
        <w:t>5</w:t>
      </w:r>
      <w:r w:rsidR="004342FF">
        <w:rPr>
          <w:b/>
          <w:u w:val="single"/>
        </w:rPr>
        <w:t xml:space="preserve"> – “</w:t>
      </w:r>
      <w:r w:rsidR="00FE25DD">
        <w:rPr>
          <w:b/>
          <w:u w:val="single"/>
        </w:rPr>
        <w:t>Ecuaciones y sistemas</w:t>
      </w:r>
      <w:r w:rsidR="004342FF">
        <w:rPr>
          <w:b/>
          <w:u w:val="single"/>
        </w:rPr>
        <w:t xml:space="preserve">”, </w:t>
      </w:r>
      <w:r w:rsidR="00FE25DD">
        <w:rPr>
          <w:b/>
          <w:u w:val="single"/>
        </w:rPr>
        <w:t>6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FE25DD">
        <w:rPr>
          <w:b/>
          <w:u w:val="single"/>
        </w:rPr>
        <w:t>Funciones</w:t>
      </w:r>
      <w:r w:rsidRPr="00DC29DF">
        <w:rPr>
          <w:b/>
          <w:u w:val="single"/>
        </w:rPr>
        <w:t xml:space="preserve">” </w:t>
      </w:r>
      <w:r w:rsidR="00FE25DD">
        <w:rPr>
          <w:b/>
          <w:u w:val="single"/>
        </w:rPr>
        <w:t>y 7-“Geometría”</w:t>
      </w:r>
      <w:r w:rsidR="00371B44">
        <w:rPr>
          <w:b/>
          <w:u w:val="single"/>
        </w:rPr>
        <w:t xml:space="preserve"> - 3º ESO Académicas</w:t>
      </w:r>
    </w:p>
    <w:p w:rsidR="00DC29DF" w:rsidRPr="001309AC" w:rsidRDefault="00FE25DD" w:rsidP="00DC29DF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1309AC" w:rsidRPr="001309AC">
        <w:rPr>
          <w:rFonts w:cstheme="minorHAnsi"/>
          <w:b/>
        </w:rPr>
        <w:t xml:space="preserve">. </w:t>
      </w:r>
      <w:r>
        <w:rPr>
          <w:rFonts w:cstheme="minorHAnsi"/>
          <w:b/>
        </w:rPr>
        <w:t>Ecuaciones y sistemas</w:t>
      </w:r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firstLine="708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5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1º grado (Daniel Hernández)</w:t>
        </w:r>
      </w:hyperlink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6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(Daniel Hernández)</w:t>
        </w:r>
      </w:hyperlink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7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con operaciones (Daniel Hernández)</w:t>
        </w:r>
      </w:hyperlink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8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por Ruffini - Grado &gt;2 (Daniel Hernández)</w:t>
        </w:r>
      </w:hyperlink>
    </w:p>
    <w:p w:rsid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Style w:val="Hipervnculo"/>
          <w:rFonts w:eastAsiaTheme="minorHAnsi"/>
          <w:lang w:eastAsia="en-US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9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Sistemas de ecuaciones (Daniel Hernández)</w:t>
        </w:r>
      </w:hyperlink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- </w:t>
      </w:r>
      <w:hyperlink r:id="rId10" w:history="1">
        <w:r w:rsidRPr="005A6FD9">
          <w:rPr>
            <w:rStyle w:val="Hipervnculo"/>
            <w:rFonts w:asciiTheme="minorHAnsi" w:hAnsiTheme="minorHAnsi" w:cstheme="minorHAnsi"/>
          </w:rPr>
          <w:t>Resolución gráfica de sistemas</w:t>
        </w:r>
      </w:hyperlink>
    </w:p>
    <w:p w:rsidR="005A6FD9" w:rsidRPr="005A6FD9" w:rsidRDefault="005A6FD9" w:rsidP="005A6FD9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11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Simplificación de fracciones algebraicas (Daniel Hernández)</w:t>
        </w:r>
      </w:hyperlink>
    </w:p>
    <w:p w:rsidR="005A6FD9" w:rsidRDefault="005A6FD9" w:rsidP="005A6FD9">
      <w:pPr>
        <w:pStyle w:val="NormalWeb"/>
        <w:spacing w:before="0" w:beforeAutospacing="0" w:after="150" w:afterAutospacing="0" w:line="384" w:lineRule="atLeast"/>
        <w:ind w:left="360" w:firstLine="348"/>
        <w:rPr>
          <w:rStyle w:val="Hipervnculo"/>
          <w:rFonts w:asciiTheme="minorHAnsi" w:eastAsiaTheme="minorHAnsi" w:hAnsiTheme="minorHAnsi" w:cstheme="minorHAnsi"/>
          <w:lang w:eastAsia="en-US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asciiTheme="minorHAnsi" w:eastAsiaTheme="minorHAnsi" w:hAnsiTheme="minorHAnsi" w:cstheme="minorHAnsi"/>
          <w:lang w:eastAsia="en-US"/>
        </w:rPr>
        <w:t xml:space="preserve"> </w:t>
      </w:r>
      <w:hyperlink r:id="rId12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Operaciones con fracciones algebraicas (Daniel Hernández)</w:t>
        </w:r>
      </w:hyperlink>
    </w:p>
    <w:p w:rsidR="005A6FD9" w:rsidRPr="005A6FD9" w:rsidRDefault="005A6FD9" w:rsidP="005A6FD9">
      <w:pPr>
        <w:ind w:firstLine="708"/>
        <w:rPr>
          <w:rFonts w:cstheme="minorHAnsi"/>
          <w:color w:val="444444"/>
        </w:rPr>
      </w:pPr>
      <w:r w:rsidRPr="005A6FD9">
        <w:rPr>
          <w:rFonts w:cstheme="minorHAnsi"/>
          <w:color w:val="444444"/>
        </w:rPr>
        <w:t>- Ecuaciones racionales</w:t>
      </w:r>
      <w:r>
        <w:rPr>
          <w:rFonts w:cstheme="minorHAnsi"/>
          <w:color w:val="444444"/>
        </w:rPr>
        <w:t xml:space="preserve"> (con x en el denominador)</w:t>
      </w:r>
    </w:p>
    <w:p w:rsidR="005A6FD9" w:rsidRPr="005A6FD9" w:rsidRDefault="00AD0CEE" w:rsidP="005A6FD9">
      <w:pPr>
        <w:ind w:firstLine="708"/>
        <w:rPr>
          <w:rStyle w:val="apple-converted-space"/>
          <w:rFonts w:cstheme="minorHAnsi"/>
          <w:color w:val="5F6368"/>
          <w:spacing w:val="5"/>
        </w:rPr>
      </w:pPr>
      <w:r>
        <w:rPr>
          <w:rFonts w:cstheme="minorHAnsi"/>
          <w:color w:val="444444"/>
        </w:rPr>
        <w:t xml:space="preserve">  </w:t>
      </w:r>
      <w:r w:rsidR="005A6FD9" w:rsidRPr="005A6FD9">
        <w:rPr>
          <w:rFonts w:cstheme="minorHAnsi"/>
          <w:color w:val="444444"/>
        </w:rPr>
        <w:t xml:space="preserve"> </w:t>
      </w:r>
      <w:hyperlink r:id="rId13" w:tgtFrame="_blank" w:history="1">
        <w:r w:rsidR="005A6FD9" w:rsidRPr="005A6FD9">
          <w:rPr>
            <w:rStyle w:val="Hipervnculo"/>
            <w:rFonts w:cstheme="minorHAnsi"/>
            <w:spacing w:val="5"/>
          </w:rPr>
          <w:t>https://www.youtube.com/watch?v=94YO5WzoUJI</w:t>
        </w:r>
      </w:hyperlink>
      <w:r w:rsidR="005A6FD9" w:rsidRPr="005A6FD9">
        <w:rPr>
          <w:rStyle w:val="apple-converted-space"/>
          <w:rFonts w:cstheme="minorHAnsi"/>
          <w:color w:val="5F6368"/>
          <w:spacing w:val="5"/>
        </w:rPr>
        <w:t> </w:t>
      </w:r>
    </w:p>
    <w:p w:rsidR="005A6FD9" w:rsidRPr="005A6FD9" w:rsidRDefault="005A6FD9" w:rsidP="005A6FD9">
      <w:pPr>
        <w:ind w:firstLine="708"/>
        <w:rPr>
          <w:rFonts w:cstheme="minorHAnsi"/>
        </w:rPr>
      </w:pPr>
      <w:r w:rsidRPr="005A6FD9">
        <w:rPr>
          <w:rFonts w:cstheme="minorHAnsi"/>
        </w:rPr>
        <w:t xml:space="preserve"> </w:t>
      </w:r>
      <w:r w:rsidR="00AD0CEE">
        <w:rPr>
          <w:rFonts w:cstheme="minorHAnsi"/>
        </w:rPr>
        <w:t xml:space="preserve">  </w:t>
      </w:r>
      <w:hyperlink r:id="rId14" w:history="1">
        <w:r w:rsidR="00AD0CEE" w:rsidRPr="00817075">
          <w:rPr>
            <w:rStyle w:val="Hipervnculo"/>
            <w:rFonts w:cstheme="minorHAnsi"/>
            <w:spacing w:val="5"/>
          </w:rPr>
          <w:t>https://www.youtube.com/watch?v=IxdN_CDp4qo</w:t>
        </w:r>
      </w:hyperlink>
    </w:p>
    <w:p w:rsidR="00DC29DF" w:rsidRDefault="00DC29DF" w:rsidP="00DC29DF"/>
    <w:p w:rsidR="00DC29DF" w:rsidRPr="00CA2A42" w:rsidRDefault="00FE25DD" w:rsidP="00DC29DF">
      <w:pPr>
        <w:rPr>
          <w:b/>
        </w:rPr>
      </w:pPr>
      <w:r>
        <w:rPr>
          <w:b/>
        </w:rPr>
        <w:t>6</w:t>
      </w:r>
      <w:r w:rsidR="001309AC">
        <w:rPr>
          <w:b/>
        </w:rPr>
        <w:t xml:space="preserve">. </w:t>
      </w:r>
      <w:r>
        <w:rPr>
          <w:b/>
        </w:rPr>
        <w:t>Funciones</w:t>
      </w:r>
    </w:p>
    <w:p w:rsidR="00DC29DF" w:rsidRDefault="00832D35" w:rsidP="00DC29DF">
      <w:r>
        <w:t xml:space="preserve"> </w:t>
      </w:r>
    </w:p>
    <w:p w:rsidR="00832D35" w:rsidRDefault="00A60A0F" w:rsidP="00832D35">
      <w:pPr>
        <w:pStyle w:val="Prrafodelista"/>
        <w:numPr>
          <w:ilvl w:val="0"/>
          <w:numId w:val="1"/>
        </w:numPr>
      </w:pPr>
      <w:r>
        <w:t>Concepto de función. Ejemplos.</w:t>
      </w:r>
    </w:p>
    <w:p w:rsidR="00A60A0F" w:rsidRDefault="006B647E" w:rsidP="00AD0CEE">
      <w:pPr>
        <w:pStyle w:val="Prrafodelista"/>
        <w:spacing w:after="120"/>
      </w:pPr>
      <w:hyperlink r:id="rId15" w:history="1">
        <w:r w:rsidR="00A60A0F" w:rsidRPr="00817075">
          <w:rPr>
            <w:rStyle w:val="Hipervnculo"/>
          </w:rPr>
          <w:t>https://www.youtube.com/watch?v=m6KfQ1L7Cs0</w:t>
        </w:r>
      </w:hyperlink>
      <w:r w:rsidR="00A60A0F">
        <w:t xml:space="preserve"> </w:t>
      </w:r>
    </w:p>
    <w:p w:rsidR="001232D2" w:rsidRDefault="001232D2" w:rsidP="00AD0CEE">
      <w:pPr>
        <w:pStyle w:val="Prrafodelista"/>
        <w:numPr>
          <w:ilvl w:val="0"/>
          <w:numId w:val="1"/>
        </w:numPr>
        <w:spacing w:before="120"/>
      </w:pPr>
      <w:r>
        <w:t xml:space="preserve">¿Qué es el plano cartesiano?: </w:t>
      </w:r>
      <w:hyperlink r:id="rId16" w:history="1">
        <w:r w:rsidRPr="00817075">
          <w:rPr>
            <w:rStyle w:val="Hipervnculo"/>
          </w:rPr>
          <w:t>https://www.youtube.com/watch?v=kzOzYY-T-50</w:t>
        </w:r>
      </w:hyperlink>
      <w:r>
        <w:t xml:space="preserve"> </w:t>
      </w:r>
    </w:p>
    <w:p w:rsidR="00A60A0F" w:rsidRDefault="00A60A0F" w:rsidP="00832D35">
      <w:pPr>
        <w:pStyle w:val="Prrafodelista"/>
        <w:numPr>
          <w:ilvl w:val="0"/>
          <w:numId w:val="1"/>
        </w:numPr>
      </w:pPr>
      <w:r>
        <w:t>Puntos de corte</w:t>
      </w:r>
      <w:r w:rsidR="00200494">
        <w:t xml:space="preserve">: </w:t>
      </w:r>
    </w:p>
    <w:p w:rsidR="00A62C46" w:rsidRDefault="006B647E" w:rsidP="0089580E">
      <w:pPr>
        <w:pStyle w:val="Prrafodelista"/>
        <w:spacing w:before="120" w:after="120"/>
        <w:jc w:val="both"/>
      </w:pPr>
      <w:hyperlink r:id="rId17" w:history="1">
        <w:r w:rsidR="00AD0CEE" w:rsidRPr="00817075">
          <w:rPr>
            <w:rStyle w:val="Hipervnculo"/>
          </w:rPr>
          <w:t>https://www.youtube.com/watch?v=UYPFsYD6miU</w:t>
        </w:r>
      </w:hyperlink>
      <w:r w:rsidR="00A62C46">
        <w:t xml:space="preserve"> </w:t>
      </w:r>
    </w:p>
    <w:p w:rsidR="00A62C46" w:rsidRDefault="006B647E" w:rsidP="0089580E">
      <w:pPr>
        <w:pStyle w:val="Prrafodelista"/>
        <w:spacing w:before="120" w:after="120"/>
        <w:jc w:val="both"/>
      </w:pPr>
      <w:hyperlink r:id="rId18" w:history="1">
        <w:r w:rsidR="0089580E" w:rsidRPr="00817075">
          <w:rPr>
            <w:rStyle w:val="Hipervnculo"/>
          </w:rPr>
          <w:t>https://www.youtube.com/watch?v=t9I8_GmuKR0</w:t>
        </w:r>
      </w:hyperlink>
      <w:r w:rsidR="00A62C46">
        <w:t xml:space="preserve"> </w:t>
      </w:r>
    </w:p>
    <w:p w:rsidR="001232D2" w:rsidRDefault="001232D2" w:rsidP="00832D35">
      <w:pPr>
        <w:pStyle w:val="Prrafodelista"/>
        <w:numPr>
          <w:ilvl w:val="0"/>
          <w:numId w:val="1"/>
        </w:numPr>
      </w:pPr>
      <w:r>
        <w:t>Crecimiento:</w:t>
      </w:r>
      <w:r w:rsidR="005C4105">
        <w:t xml:space="preserve"> </w:t>
      </w:r>
      <w:hyperlink r:id="rId19" w:history="1">
        <w:r w:rsidR="005C4105" w:rsidRPr="006F4CCA">
          <w:rPr>
            <w:rStyle w:val="Hipervnculo"/>
          </w:rPr>
          <w:t>Vídeo de crecimiento ejemplo 1</w:t>
        </w:r>
      </w:hyperlink>
      <w:r w:rsidR="005C4105">
        <w:t xml:space="preserve"> -  </w:t>
      </w:r>
      <w:hyperlink r:id="rId20" w:history="1">
        <w:r w:rsidR="005C4105" w:rsidRPr="006F4CCA">
          <w:rPr>
            <w:rStyle w:val="Hipervnculo"/>
          </w:rPr>
          <w:t>Vídeo de crecimiento ejemplo 2</w:t>
        </w:r>
      </w:hyperlink>
    </w:p>
    <w:p w:rsidR="001232D2" w:rsidRDefault="00200494" w:rsidP="00832D35">
      <w:pPr>
        <w:pStyle w:val="Prrafodelista"/>
        <w:numPr>
          <w:ilvl w:val="0"/>
          <w:numId w:val="1"/>
        </w:numPr>
      </w:pPr>
      <w:r>
        <w:t>Representación gráfica de funciones lineales:</w:t>
      </w:r>
      <w:r w:rsidR="005C4105">
        <w:t xml:space="preserve"> </w:t>
      </w:r>
      <w:hyperlink r:id="rId21" w:history="1">
        <w:r w:rsidR="005C4105" w:rsidRPr="00DD4B9D">
          <w:rPr>
            <w:rStyle w:val="Hipervnculo"/>
          </w:rPr>
          <w:t>https://www.youtube.com/watch?v=PD45s3U9WA0</w:t>
        </w:r>
      </w:hyperlink>
    </w:p>
    <w:p w:rsidR="00200494" w:rsidRDefault="00200494" w:rsidP="00832D35">
      <w:pPr>
        <w:pStyle w:val="Prrafodelista"/>
        <w:numPr>
          <w:ilvl w:val="0"/>
          <w:numId w:val="1"/>
        </w:numPr>
      </w:pPr>
      <w:r>
        <w:t>Representación gráfica de funciones cuadráticas:</w:t>
      </w:r>
      <w:r w:rsidR="005C4105">
        <w:t xml:space="preserve"> </w:t>
      </w:r>
      <w:hyperlink r:id="rId22" w:history="1">
        <w:r w:rsidR="005C4105" w:rsidRPr="00DD4B9D">
          <w:rPr>
            <w:rStyle w:val="Hipervnculo"/>
          </w:rPr>
          <w:t>https://www.youtube.com/watch?v=J3qQWvxqFI4</w:t>
        </w:r>
      </w:hyperlink>
    </w:p>
    <w:p w:rsidR="00DC29DF" w:rsidRDefault="00DC29DF" w:rsidP="002D40F3">
      <w:pPr>
        <w:ind w:left="360"/>
      </w:pPr>
    </w:p>
    <w:p w:rsidR="00FE25DD" w:rsidRDefault="00B7787B" w:rsidP="00FE25DD">
      <w:r w:rsidRPr="00354C8E">
        <w:t xml:space="preserve"> </w:t>
      </w:r>
      <w:r w:rsidR="00FE25DD">
        <w:rPr>
          <w:b/>
        </w:rPr>
        <w:t>7. Geometría</w:t>
      </w:r>
      <w:r w:rsidR="00FE25DD">
        <w:t xml:space="preserve"> </w:t>
      </w:r>
    </w:p>
    <w:p w:rsidR="00FE25DD" w:rsidRDefault="00FE25DD" w:rsidP="00FE25DD">
      <w:pPr>
        <w:pStyle w:val="Prrafodelista"/>
        <w:numPr>
          <w:ilvl w:val="0"/>
          <w:numId w:val="1"/>
        </w:numPr>
      </w:pPr>
      <w:r>
        <w:t>Tipos de polígonos</w:t>
      </w:r>
    </w:p>
    <w:p w:rsidR="00F932A1" w:rsidRDefault="006B647E" w:rsidP="00F932A1">
      <w:pPr>
        <w:pStyle w:val="Prrafodelista"/>
      </w:pPr>
      <w:hyperlink r:id="rId23" w:history="1">
        <w:r w:rsidR="00F932A1" w:rsidRPr="00F31450">
          <w:rPr>
            <w:rStyle w:val="Hipervnculo"/>
          </w:rPr>
          <w:t>https://www.youtube.com/watch?v=FsKMAiP5vu0</w:t>
        </w:r>
      </w:hyperlink>
      <w:r w:rsidR="00F932A1">
        <w:t xml:space="preserve"> </w:t>
      </w:r>
    </w:p>
    <w:p w:rsidR="00F932A1" w:rsidRDefault="00F932A1" w:rsidP="00F932A1">
      <w:pPr>
        <w:pStyle w:val="Prrafodelista"/>
      </w:pPr>
      <w:r>
        <w:t>Esquema de los tipos de polígonos</w:t>
      </w:r>
      <w:r w:rsidR="00087839">
        <w:t>…</w:t>
      </w:r>
    </w:p>
    <w:p w:rsidR="00FE25DD" w:rsidRDefault="00FE25DD" w:rsidP="00FE25DD">
      <w:pPr>
        <w:pStyle w:val="Prrafodelista"/>
        <w:numPr>
          <w:ilvl w:val="0"/>
          <w:numId w:val="1"/>
        </w:numPr>
      </w:pPr>
      <w:r>
        <w:t>Teorema de Pitágoras</w:t>
      </w:r>
    </w:p>
    <w:p w:rsidR="00BD176E" w:rsidRDefault="006B647E" w:rsidP="00BD176E">
      <w:pPr>
        <w:pStyle w:val="Prrafodelista"/>
      </w:pPr>
      <w:hyperlink r:id="rId24" w:history="1">
        <w:r w:rsidR="00BD176E" w:rsidRPr="00F31450">
          <w:rPr>
            <w:rStyle w:val="Hipervnculo"/>
          </w:rPr>
          <w:t>https://www.youtube.com/watch?v=2yfkEAt2ew0</w:t>
        </w:r>
      </w:hyperlink>
      <w:r w:rsidR="00BD176E">
        <w:t xml:space="preserve"> </w:t>
      </w:r>
    </w:p>
    <w:p w:rsidR="00E031D1" w:rsidRDefault="006B647E" w:rsidP="00BD176E">
      <w:pPr>
        <w:pStyle w:val="Prrafodelista"/>
      </w:pPr>
      <w:hyperlink r:id="rId25" w:history="1">
        <w:r w:rsidR="00E031D1" w:rsidRPr="00F31450">
          <w:rPr>
            <w:rStyle w:val="Hipervnculo"/>
          </w:rPr>
          <w:t>https://www.youtube.com/watch?v=w6nh99v3r4A</w:t>
        </w:r>
      </w:hyperlink>
      <w:r w:rsidR="00E031D1">
        <w:t xml:space="preserve"> </w:t>
      </w:r>
    </w:p>
    <w:p w:rsidR="00FE25DD" w:rsidRDefault="00FE25DD" w:rsidP="00FE25DD">
      <w:pPr>
        <w:pStyle w:val="Prrafodelista"/>
        <w:numPr>
          <w:ilvl w:val="0"/>
          <w:numId w:val="1"/>
        </w:numPr>
      </w:pPr>
      <w:r>
        <w:t>Perímetros y áreas</w:t>
      </w:r>
    </w:p>
    <w:p w:rsidR="006B647E" w:rsidRDefault="006B647E" w:rsidP="006B647E">
      <w:pPr>
        <w:pStyle w:val="Prrafodelista"/>
        <w:spacing w:after="240"/>
      </w:pPr>
      <w:hyperlink r:id="rId26" w:history="1">
        <w:r w:rsidRPr="006B647E">
          <w:rPr>
            <w:rStyle w:val="Hipervnculo"/>
            <w:rFonts w:ascii="Calibri" w:hAnsi="Calibri"/>
          </w:rPr>
          <w:t>Perímetro de figuras planas</w:t>
        </w:r>
      </w:hyperlink>
      <w:r w:rsidRPr="006B647E">
        <w:rPr>
          <w:rFonts w:ascii="Calibri" w:hAnsi="Calibri"/>
        </w:rPr>
        <w:t xml:space="preserve"> - </w:t>
      </w:r>
      <w:hyperlink r:id="rId27" w:history="1">
        <w:r w:rsidRPr="00194A6C">
          <w:rPr>
            <w:rStyle w:val="Hipervnculo"/>
          </w:rPr>
          <w:t>Área de triángulo, rectángulo, cuadrado y polígonos regulares</w:t>
        </w:r>
      </w:hyperlink>
      <w:r>
        <w:t xml:space="preserve"> - </w:t>
      </w:r>
      <w:hyperlink r:id="rId28" w:history="1">
        <w:r w:rsidRPr="00194A6C">
          <w:rPr>
            <w:rStyle w:val="Hipervnculo"/>
          </w:rPr>
          <w:t>Área del rombo</w:t>
        </w:r>
      </w:hyperlink>
      <w:r>
        <w:t xml:space="preserve"> – </w:t>
      </w:r>
      <w:hyperlink r:id="rId29" w:history="1">
        <w:r w:rsidRPr="00194A6C">
          <w:rPr>
            <w:rStyle w:val="Hipervnculo"/>
          </w:rPr>
          <w:t>Área del trapecio</w:t>
        </w:r>
      </w:hyperlink>
      <w:r>
        <w:t xml:space="preserve"> – </w:t>
      </w:r>
      <w:hyperlink r:id="rId30" w:history="1">
        <w:r w:rsidRPr="00194A6C">
          <w:rPr>
            <w:rStyle w:val="Hipervnculo"/>
          </w:rPr>
          <w:t>Área del círculo</w:t>
        </w:r>
      </w:hyperlink>
    </w:p>
    <w:p w:rsidR="00FE25DD" w:rsidRDefault="00FE25DD" w:rsidP="006B647E">
      <w:pPr>
        <w:pStyle w:val="Prrafodelista"/>
        <w:numPr>
          <w:ilvl w:val="0"/>
          <w:numId w:val="1"/>
        </w:numPr>
      </w:pPr>
      <w:r>
        <w:t>Áreas y volúmenes de figuras tridimensionales</w:t>
      </w:r>
    </w:p>
    <w:p w:rsidR="006B647E" w:rsidRDefault="006B647E" w:rsidP="006B647E">
      <w:pPr>
        <w:pStyle w:val="Prrafodelista"/>
      </w:pPr>
      <w:r>
        <w:t xml:space="preserve">Área de un prisma </w:t>
      </w:r>
      <w:hyperlink r:id="rId31" w:history="1">
        <w:r w:rsidRPr="008E4DB2">
          <w:rPr>
            <w:rStyle w:val="Hipervnculo"/>
          </w:rPr>
          <w:t>https://www.youtube.com/watch?v=3u7ZrXzzfEo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Volumen de prismas </w:t>
      </w:r>
      <w:hyperlink r:id="rId32" w:history="1">
        <w:r w:rsidRPr="008E4DB2">
          <w:rPr>
            <w:rStyle w:val="Hipervnculo"/>
          </w:rPr>
          <w:t>https://www.youtube.com/watch?v=n0j1XwaroHs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Área de una pirámide </w:t>
      </w:r>
      <w:hyperlink r:id="rId33" w:history="1">
        <w:r w:rsidRPr="008E4DB2">
          <w:rPr>
            <w:rStyle w:val="Hipervnculo"/>
          </w:rPr>
          <w:t>https://www.youtube.com/watch?v=7DeVRFDcehU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Volumen de pirámides </w:t>
      </w:r>
      <w:hyperlink r:id="rId34" w:history="1">
        <w:r w:rsidRPr="008E4DB2">
          <w:rPr>
            <w:rStyle w:val="Hipervnculo"/>
          </w:rPr>
          <w:t>https://www.youtube.com/watch?v=VpOKrHNLcEM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Área y volumen de un cilindro </w:t>
      </w:r>
      <w:hyperlink r:id="rId35" w:history="1">
        <w:r w:rsidRPr="008E4DB2">
          <w:rPr>
            <w:rStyle w:val="Hipervnculo"/>
          </w:rPr>
          <w:t>https://www.youtube.com/watch?v=ykCzFxt1LAA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Área y volumen de un cono </w:t>
      </w:r>
      <w:hyperlink r:id="rId36" w:history="1">
        <w:r w:rsidRPr="008E4DB2">
          <w:rPr>
            <w:rStyle w:val="Hipervnculo"/>
          </w:rPr>
          <w:t>https://www.youtube.com/watch?v=UHBOPznAsac</w:t>
        </w:r>
      </w:hyperlink>
      <w:r>
        <w:t xml:space="preserve"> </w:t>
      </w:r>
    </w:p>
    <w:p w:rsidR="006B647E" w:rsidRDefault="006B647E" w:rsidP="006B647E">
      <w:pPr>
        <w:pStyle w:val="Prrafodelista"/>
      </w:pPr>
      <w:r>
        <w:t xml:space="preserve">Área y volumen de una esfera </w:t>
      </w:r>
      <w:hyperlink r:id="rId37" w:history="1">
        <w:r w:rsidRPr="00EF0EFD">
          <w:rPr>
            <w:rStyle w:val="Hipervnculo"/>
          </w:rPr>
          <w:t>https://www.youtube.com/watch?v=HMCiWnAjX8I</w:t>
        </w:r>
      </w:hyperlink>
      <w:r>
        <w:t xml:space="preserve"> </w:t>
      </w:r>
      <w:bookmarkStart w:id="0" w:name="_GoBack"/>
      <w:bookmarkEnd w:id="0"/>
    </w:p>
    <w:p w:rsidR="006B647E" w:rsidRDefault="006B647E" w:rsidP="006B647E">
      <w:pPr>
        <w:ind w:left="360"/>
      </w:pPr>
    </w:p>
    <w:p w:rsidR="00B7787B" w:rsidRPr="00354C8E" w:rsidRDefault="00B7787B" w:rsidP="001309AC"/>
    <w:sectPr w:rsidR="00B7787B" w:rsidRPr="00354C8E" w:rsidSect="006B647E">
      <w:pgSz w:w="11900" w:h="16840"/>
      <w:pgMar w:top="720" w:right="720" w:bottom="17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658"/>
    <w:multiLevelType w:val="hybridMultilevel"/>
    <w:tmpl w:val="051EAE6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0288"/>
    <w:multiLevelType w:val="hybridMultilevel"/>
    <w:tmpl w:val="78000ADC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23297"/>
    <w:rsid w:val="00025850"/>
    <w:rsid w:val="00087839"/>
    <w:rsid w:val="001232D2"/>
    <w:rsid w:val="001309AC"/>
    <w:rsid w:val="00200494"/>
    <w:rsid w:val="00274CA5"/>
    <w:rsid w:val="00297241"/>
    <w:rsid w:val="002D40F3"/>
    <w:rsid w:val="002F2D57"/>
    <w:rsid w:val="00354C8E"/>
    <w:rsid w:val="00354FB7"/>
    <w:rsid w:val="00371B44"/>
    <w:rsid w:val="00372511"/>
    <w:rsid w:val="003F2BEF"/>
    <w:rsid w:val="00400FB2"/>
    <w:rsid w:val="00410297"/>
    <w:rsid w:val="004342FF"/>
    <w:rsid w:val="004E6DD2"/>
    <w:rsid w:val="005A6FD9"/>
    <w:rsid w:val="005C4105"/>
    <w:rsid w:val="00650746"/>
    <w:rsid w:val="00697CC6"/>
    <w:rsid w:val="006B647E"/>
    <w:rsid w:val="00754885"/>
    <w:rsid w:val="00832D35"/>
    <w:rsid w:val="0089580E"/>
    <w:rsid w:val="0097102F"/>
    <w:rsid w:val="00984B61"/>
    <w:rsid w:val="00A60A0F"/>
    <w:rsid w:val="00A62C46"/>
    <w:rsid w:val="00AD0CEE"/>
    <w:rsid w:val="00AF2BD3"/>
    <w:rsid w:val="00B05651"/>
    <w:rsid w:val="00B17A03"/>
    <w:rsid w:val="00B77336"/>
    <w:rsid w:val="00B7787B"/>
    <w:rsid w:val="00B97420"/>
    <w:rsid w:val="00BD176E"/>
    <w:rsid w:val="00BF21C2"/>
    <w:rsid w:val="00CA2A42"/>
    <w:rsid w:val="00DC29DF"/>
    <w:rsid w:val="00E031D1"/>
    <w:rsid w:val="00E74495"/>
    <w:rsid w:val="00E86722"/>
    <w:rsid w:val="00EC30C2"/>
    <w:rsid w:val="00F932A1"/>
    <w:rsid w:val="00FA6FF0"/>
    <w:rsid w:val="00FD46FB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A76E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25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5A6FD9"/>
  </w:style>
  <w:style w:type="character" w:styleId="Textoennegrita">
    <w:name w:val="Strong"/>
    <w:basedOn w:val="Fuentedeprrafopredeter"/>
    <w:uiPriority w:val="22"/>
    <w:qFormat/>
    <w:rsid w:val="005A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4YO5WzoUJI" TargetMode="External"/><Relationship Id="rId18" Type="http://schemas.openxmlformats.org/officeDocument/2006/relationships/hyperlink" Target="https://www.youtube.com/watch?v=t9I8_GmuKR0" TargetMode="External"/><Relationship Id="rId26" Type="http://schemas.openxmlformats.org/officeDocument/2006/relationships/hyperlink" Target="https://www.youtube.com/watch?v=OTT8SKMdBD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PD45s3U9WA0" TargetMode="External"/><Relationship Id="rId34" Type="http://schemas.openxmlformats.org/officeDocument/2006/relationships/hyperlink" Target="https://www.youtube.com/watch?v=VpOKrHNLcEM" TargetMode="External"/><Relationship Id="rId7" Type="http://schemas.openxmlformats.org/officeDocument/2006/relationships/hyperlink" Target="https://drive.google.com/file/d/14tMQGqYxF8whcRWrfyLdYXu2dgWebsJ6/view?usp=sharing" TargetMode="External"/><Relationship Id="rId12" Type="http://schemas.openxmlformats.org/officeDocument/2006/relationships/hyperlink" Target="https://drive.google.com/file/d/1WXN7S_nJwPoITZhfa2SJm2Na1s1X69nc/view?usp=sharing" TargetMode="External"/><Relationship Id="rId17" Type="http://schemas.openxmlformats.org/officeDocument/2006/relationships/hyperlink" Target="https://www.youtube.com/watch?v=UYPFsYD6miU" TargetMode="External"/><Relationship Id="rId25" Type="http://schemas.openxmlformats.org/officeDocument/2006/relationships/hyperlink" Target="https://www.youtube.com/watch?v=w6nh99v3r4A" TargetMode="External"/><Relationship Id="rId33" Type="http://schemas.openxmlformats.org/officeDocument/2006/relationships/hyperlink" Target="https://www.youtube.com/watch?v=7DeVRFDceh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zOzYY-T-50" TargetMode="External"/><Relationship Id="rId20" Type="http://schemas.openxmlformats.org/officeDocument/2006/relationships/hyperlink" Target="https://www.youtube.com/watch?v=6w9EX2nTT8Y" TargetMode="External"/><Relationship Id="rId29" Type="http://schemas.openxmlformats.org/officeDocument/2006/relationships/hyperlink" Target="https://www.youtube.com/watch?v=uKhakN1VE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CQIrHY39q827ifXvFZmGCXyULNe3-ut/view?usp=sharing" TargetMode="External"/><Relationship Id="rId11" Type="http://schemas.openxmlformats.org/officeDocument/2006/relationships/hyperlink" Target="https://drive.google.com/file/d/1Lfj7Y9D-wvM7c8wjQ6oHx4PlWgH3Wvj2/view?usp=sharing" TargetMode="External"/><Relationship Id="rId24" Type="http://schemas.openxmlformats.org/officeDocument/2006/relationships/hyperlink" Target="https://www.youtube.com/watch?v=2yfkEAt2ew0" TargetMode="External"/><Relationship Id="rId32" Type="http://schemas.openxmlformats.org/officeDocument/2006/relationships/hyperlink" Target="https://www.youtube.com/watch?v=n0j1XwaroHs" TargetMode="External"/><Relationship Id="rId37" Type="http://schemas.openxmlformats.org/officeDocument/2006/relationships/hyperlink" Target="https://www.youtube.com/watch?v=HMCiWnAjX8I" TargetMode="External"/><Relationship Id="rId5" Type="http://schemas.openxmlformats.org/officeDocument/2006/relationships/hyperlink" Target="https://drive.google.com/file/d/1FwbmkLGBnnown-zhxpfWPXeZ8uCWk1YI/view?usp=sharing" TargetMode="External"/><Relationship Id="rId15" Type="http://schemas.openxmlformats.org/officeDocument/2006/relationships/hyperlink" Target="https://www.youtube.com/watch?v=m6KfQ1L7Cs0" TargetMode="External"/><Relationship Id="rId23" Type="http://schemas.openxmlformats.org/officeDocument/2006/relationships/hyperlink" Target="https://www.youtube.com/watch?v=FsKMAiP5vu0" TargetMode="External"/><Relationship Id="rId28" Type="http://schemas.openxmlformats.org/officeDocument/2006/relationships/hyperlink" Target="https://www.youtube.com/watch?v=CFTWRuEaU94" TargetMode="External"/><Relationship Id="rId36" Type="http://schemas.openxmlformats.org/officeDocument/2006/relationships/hyperlink" Target="https://www.youtube.com/watch?v=UHBOPznAsac" TargetMode="External"/><Relationship Id="rId10" Type="http://schemas.openxmlformats.org/officeDocument/2006/relationships/hyperlink" Target="https://www.youtube.com/watch?v=1jMC7JXEenY&amp;t=9s" TargetMode="External"/><Relationship Id="rId19" Type="http://schemas.openxmlformats.org/officeDocument/2006/relationships/hyperlink" Target="https://www.youtube.com/watch?v=dcpst_xi8as" TargetMode="External"/><Relationship Id="rId31" Type="http://schemas.openxmlformats.org/officeDocument/2006/relationships/hyperlink" Target="https://www.youtube.com/watch?v=3u7ZrXzzf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HPZnR23-HmxNyTh0psz3aU0j4MI0-0Y/view?usp=sharing" TargetMode="External"/><Relationship Id="rId14" Type="http://schemas.openxmlformats.org/officeDocument/2006/relationships/hyperlink" Target="https://www.youtube.com/watch?v=IxdN_CDp4qo" TargetMode="External"/><Relationship Id="rId22" Type="http://schemas.openxmlformats.org/officeDocument/2006/relationships/hyperlink" Target="https://www.youtube.com/watch?v=J3qQWvxqFI4" TargetMode="External"/><Relationship Id="rId27" Type="http://schemas.openxmlformats.org/officeDocument/2006/relationships/hyperlink" Target="https://www.youtube.com/watch?v=TZDgCnfDrIE" TargetMode="External"/><Relationship Id="rId30" Type="http://schemas.openxmlformats.org/officeDocument/2006/relationships/hyperlink" Target="https://www.youtube.com/watch?v=iqefaBihj7U" TargetMode="External"/><Relationship Id="rId35" Type="http://schemas.openxmlformats.org/officeDocument/2006/relationships/hyperlink" Target="https://www.youtube.com/watch?v=ykCzFxt1LAA" TargetMode="External"/><Relationship Id="rId8" Type="http://schemas.openxmlformats.org/officeDocument/2006/relationships/hyperlink" Target="https://drive.google.com/file/d/1ewCcwIW7aA3qPmhWzEHHcupd6jUamRLq/view?usp=shari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763</Words>
  <Characters>3726</Characters>
  <Application>Microsoft Office Word</Application>
  <DocSecurity>0</DocSecurity>
  <Lines>103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15</cp:revision>
  <dcterms:created xsi:type="dcterms:W3CDTF">2020-04-25T08:32:00Z</dcterms:created>
  <dcterms:modified xsi:type="dcterms:W3CDTF">2020-05-16T05:11:00Z</dcterms:modified>
</cp:coreProperties>
</file>