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Temas </w:t>
      </w:r>
      <w:r w:rsidR="009905B5">
        <w:rPr>
          <w:b/>
          <w:u w:val="single"/>
        </w:rPr>
        <w:t>6</w:t>
      </w:r>
      <w:r w:rsidR="004342FF">
        <w:rPr>
          <w:b/>
          <w:u w:val="single"/>
        </w:rPr>
        <w:t xml:space="preserve"> – “</w:t>
      </w:r>
      <w:r w:rsidR="009905B5">
        <w:rPr>
          <w:b/>
          <w:u w:val="single"/>
        </w:rPr>
        <w:t>Álgebra</w:t>
      </w:r>
      <w:r w:rsidR="004342FF">
        <w:rPr>
          <w:b/>
          <w:u w:val="single"/>
        </w:rPr>
        <w:t xml:space="preserve">”, </w:t>
      </w:r>
      <w:r w:rsidR="009905B5">
        <w:rPr>
          <w:b/>
          <w:u w:val="single"/>
        </w:rPr>
        <w:t>7</w:t>
      </w:r>
      <w:r w:rsidR="004342FF">
        <w:rPr>
          <w:b/>
          <w:u w:val="single"/>
        </w:rPr>
        <w:t xml:space="preserve"> - </w:t>
      </w:r>
      <w:r w:rsidRPr="00DC29DF">
        <w:rPr>
          <w:b/>
          <w:u w:val="single"/>
        </w:rPr>
        <w:t>“</w:t>
      </w:r>
      <w:r w:rsidR="009905B5">
        <w:rPr>
          <w:b/>
          <w:u w:val="single"/>
        </w:rPr>
        <w:t>Geometría Plana</w:t>
      </w:r>
      <w:r w:rsidRPr="00DC29DF">
        <w:rPr>
          <w:b/>
          <w:u w:val="single"/>
        </w:rPr>
        <w:t xml:space="preserve">” </w:t>
      </w:r>
      <w:r w:rsidR="004342FF">
        <w:rPr>
          <w:b/>
          <w:u w:val="single"/>
        </w:rPr>
        <w:t xml:space="preserve">, </w:t>
      </w:r>
      <w:r w:rsidR="009905B5">
        <w:rPr>
          <w:b/>
          <w:u w:val="single"/>
        </w:rPr>
        <w:t>8</w:t>
      </w:r>
      <w:r w:rsidR="004342FF">
        <w:rPr>
          <w:b/>
          <w:u w:val="single"/>
        </w:rPr>
        <w:t xml:space="preserve"> - </w:t>
      </w:r>
      <w:r w:rsidRPr="00DC29DF">
        <w:rPr>
          <w:b/>
          <w:u w:val="single"/>
        </w:rPr>
        <w:t>“</w:t>
      </w:r>
      <w:r w:rsidR="009905B5">
        <w:rPr>
          <w:b/>
          <w:u w:val="single"/>
        </w:rPr>
        <w:t>Funciones</w:t>
      </w:r>
      <w:r w:rsidRPr="00DC29DF">
        <w:rPr>
          <w:b/>
          <w:u w:val="single"/>
        </w:rPr>
        <w:t>”</w:t>
      </w:r>
    </w:p>
    <w:p w:rsidR="004342FF" w:rsidRPr="00D96C7B" w:rsidRDefault="00251B1C" w:rsidP="004342F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6. </w:t>
      </w:r>
      <w:r w:rsidR="009905B5">
        <w:rPr>
          <w:rFonts w:ascii="ArialMT" w:hAnsi="ArialMT" w:cs="ArialMT"/>
          <w:b/>
          <w:sz w:val="20"/>
          <w:szCs w:val="20"/>
        </w:rPr>
        <w:t>Álgebra</w:t>
      </w:r>
    </w:p>
    <w:p w:rsidR="00297241" w:rsidRDefault="009905B5" w:rsidP="00297241">
      <w:r>
        <w:t>Lenguaje algebraico</w:t>
      </w:r>
    </w:p>
    <w:p w:rsidR="00DF3D42" w:rsidRDefault="00024A38" w:rsidP="00DF3D42">
      <w:pPr>
        <w:pStyle w:val="NormalWeb"/>
        <w:rPr>
          <w:rFonts w:ascii="Calibri" w:hAnsi="Calibri" w:cs="Calibri"/>
          <w:color w:val="0260BF"/>
        </w:rPr>
      </w:pPr>
      <w:hyperlink r:id="rId5" w:history="1">
        <w:r w:rsidR="00DF3D42" w:rsidRPr="00F31450">
          <w:rPr>
            <w:rStyle w:val="Hipervnculo"/>
            <w:rFonts w:ascii="Calibri" w:hAnsi="Calibri" w:cs="Calibri"/>
          </w:rPr>
          <w:t>https://www.youtube.com/watch?v=UNWFLuUfiX4</w:t>
        </w:r>
      </w:hyperlink>
      <w:r w:rsidR="00DF3D42">
        <w:rPr>
          <w:rFonts w:ascii="Calibri" w:hAnsi="Calibri" w:cs="Calibri"/>
          <w:color w:val="0260BF"/>
        </w:rPr>
        <w:t xml:space="preserve">  </w:t>
      </w:r>
    </w:p>
    <w:p w:rsidR="00DF3D42" w:rsidRDefault="00024A38" w:rsidP="00DF3D42">
      <w:pPr>
        <w:pStyle w:val="NormalWeb"/>
      </w:pPr>
      <w:hyperlink r:id="rId6" w:history="1">
        <w:r w:rsidR="00DF3D42" w:rsidRPr="00F31450">
          <w:rPr>
            <w:rStyle w:val="Hipervnculo"/>
            <w:rFonts w:ascii="Calibri" w:hAnsi="Calibri" w:cs="Calibri"/>
          </w:rPr>
          <w:t>https://www.youtube.com/watch?v=HweMas3FenU</w:t>
        </w:r>
      </w:hyperlink>
      <w:r w:rsidR="00DF3D42">
        <w:rPr>
          <w:rFonts w:ascii="Calibri" w:hAnsi="Calibri" w:cs="Calibri"/>
          <w:color w:val="0260BF"/>
        </w:rPr>
        <w:t xml:space="preserve"> </w:t>
      </w:r>
    </w:p>
    <w:p w:rsidR="009905B5" w:rsidRDefault="00BB4828" w:rsidP="00297241">
      <w:r>
        <w:t>Correcciones de lenguaje algebraico del cuadernillo:</w:t>
      </w:r>
    </w:p>
    <w:p w:rsidR="00BB4828" w:rsidRDefault="00024A38" w:rsidP="00BB4828">
      <w:pPr>
        <w:pStyle w:val="NormalWeb"/>
        <w:rPr>
          <w:rFonts w:ascii="Calibri" w:hAnsi="Calibri" w:cs="Calibri"/>
          <w:color w:val="0260BF"/>
        </w:rPr>
      </w:pPr>
      <w:hyperlink r:id="rId7" w:history="1">
        <w:r w:rsidR="00BB4828" w:rsidRPr="00F31450">
          <w:rPr>
            <w:rStyle w:val="Hipervnculo"/>
            <w:rFonts w:ascii="Calibri" w:hAnsi="Calibri" w:cs="Calibri"/>
          </w:rPr>
          <w:t>https://drive.google.com/file/d/1ZOlGarLboMVgSwd6dS8zxfTydtJg_YrY/view?usp=sharing</w:t>
        </w:r>
      </w:hyperlink>
      <w:r w:rsidR="00BB4828">
        <w:rPr>
          <w:rFonts w:ascii="Calibri" w:hAnsi="Calibri" w:cs="Calibri"/>
          <w:color w:val="0260BF"/>
        </w:rPr>
        <w:t xml:space="preserve"> </w:t>
      </w:r>
    </w:p>
    <w:p w:rsidR="00BB4828" w:rsidRDefault="00024A38" w:rsidP="00BB4828">
      <w:pPr>
        <w:pStyle w:val="NormalWeb"/>
        <w:rPr>
          <w:rFonts w:ascii="Calibri" w:hAnsi="Calibri" w:cs="Calibri"/>
          <w:color w:val="0260BF"/>
        </w:rPr>
      </w:pPr>
      <w:hyperlink r:id="rId8" w:history="1">
        <w:r w:rsidR="00BB4828" w:rsidRPr="00F31450">
          <w:rPr>
            <w:rStyle w:val="Hipervnculo"/>
            <w:rFonts w:ascii="Calibri" w:hAnsi="Calibri" w:cs="Calibri"/>
          </w:rPr>
          <w:t>https://drive.google.com/file/d/1WkT2P46BgEL5iQ3iS9ZOb4qLHKtKr0P5/view?usp=sharing</w:t>
        </w:r>
      </w:hyperlink>
      <w:r w:rsidR="00BB4828">
        <w:rPr>
          <w:rFonts w:ascii="Calibri" w:hAnsi="Calibri" w:cs="Calibri"/>
          <w:color w:val="0260BF"/>
        </w:rPr>
        <w:t xml:space="preserve"> </w:t>
      </w:r>
    </w:p>
    <w:p w:rsidR="00BB4828" w:rsidRDefault="00024A38" w:rsidP="00BB4828">
      <w:pPr>
        <w:pStyle w:val="NormalWeb"/>
      </w:pPr>
      <w:hyperlink r:id="rId9" w:history="1">
        <w:r w:rsidR="00BB4828" w:rsidRPr="00F31450">
          <w:rPr>
            <w:rStyle w:val="Hipervnculo"/>
            <w:rFonts w:ascii="Calibri" w:hAnsi="Calibri" w:cs="Calibri"/>
          </w:rPr>
          <w:t>https://drive.google.com/file/d/1OjFP2xgmibY2_XGzt2GjvLiFxLKMrd1n/view?usp=sharing</w:t>
        </w:r>
      </w:hyperlink>
      <w:r w:rsidR="00BB4828">
        <w:rPr>
          <w:rFonts w:ascii="Calibri" w:hAnsi="Calibri" w:cs="Calibri"/>
          <w:color w:val="0260BF"/>
        </w:rPr>
        <w:t xml:space="preserve">  </w:t>
      </w:r>
    </w:p>
    <w:p w:rsidR="00DF3D42" w:rsidRDefault="00DF3D42" w:rsidP="00297241"/>
    <w:p w:rsidR="009905B5" w:rsidRDefault="009905B5" w:rsidP="00297241">
      <w:r>
        <w:t>Ecuaciones</w:t>
      </w:r>
    </w:p>
    <w:p w:rsidR="00EC6927" w:rsidRPr="00DF3D42" w:rsidRDefault="00EC6927" w:rsidP="00EC6927">
      <w:pPr>
        <w:pStyle w:val="NormalWeb"/>
        <w:spacing w:before="0" w:beforeAutospacing="0" w:after="150" w:afterAutospacing="0" w:line="384" w:lineRule="atLeast"/>
        <w:rPr>
          <w:rStyle w:val="Hipervnculo"/>
          <w:rFonts w:ascii="Calibri" w:hAnsi="Calibri" w:cs="Calibri"/>
        </w:rPr>
      </w:pPr>
      <w:r w:rsidRPr="00DF3D42">
        <w:rPr>
          <w:rStyle w:val="Hipervnculo"/>
          <w:rFonts w:ascii="Calibri" w:hAnsi="Calibri" w:cs="Calibri"/>
        </w:rPr>
        <w:t>- </w:t>
      </w:r>
      <w:hyperlink r:id="rId10" w:tgtFrame="_blank" w:history="1">
        <w:r w:rsidRPr="00DF3D42">
          <w:rPr>
            <w:rStyle w:val="Hipervnculo"/>
            <w:rFonts w:ascii="Calibri" w:hAnsi="Calibri" w:cs="Calibri"/>
            <w:b/>
            <w:bCs/>
          </w:rPr>
          <w:t>Vídeo 1</w:t>
        </w:r>
        <w:r w:rsidRPr="00DF3D42">
          <w:rPr>
            <w:rStyle w:val="Hipervnculo"/>
            <w:rFonts w:ascii="Calibri" w:hAnsi="Calibri" w:cs="Calibri"/>
          </w:rPr>
          <w:t> - Resolución básica de ecuaciones de grado 1 de tipo 1 y 2 (</w:t>
        </w:r>
        <w:proofErr w:type="spellStart"/>
        <w:r w:rsidRPr="00DF3D42">
          <w:rPr>
            <w:rStyle w:val="Hipervnculo"/>
            <w:rFonts w:ascii="Calibri" w:hAnsi="Calibri" w:cs="Calibri"/>
          </w:rPr>
          <w:t>x+a</w:t>
        </w:r>
        <w:proofErr w:type="spellEnd"/>
        <w:r w:rsidRPr="00DF3D42">
          <w:rPr>
            <w:rStyle w:val="Hipervnculo"/>
            <w:rFonts w:ascii="Calibri" w:hAnsi="Calibri" w:cs="Calibri"/>
          </w:rPr>
          <w:t xml:space="preserve">=b y </w:t>
        </w:r>
        <w:proofErr w:type="spellStart"/>
        <w:r w:rsidRPr="00DF3D42">
          <w:rPr>
            <w:rStyle w:val="Hipervnculo"/>
            <w:rFonts w:ascii="Calibri" w:hAnsi="Calibri" w:cs="Calibri"/>
          </w:rPr>
          <w:t>ax</w:t>
        </w:r>
        <w:proofErr w:type="spellEnd"/>
        <w:r w:rsidRPr="00DF3D42">
          <w:rPr>
            <w:rStyle w:val="Hipervnculo"/>
            <w:rFonts w:ascii="Calibri" w:hAnsi="Calibri" w:cs="Calibri"/>
          </w:rPr>
          <w:t>=b) </w:t>
        </w:r>
        <w:r w:rsidRPr="00DF3D42">
          <w:rPr>
            <w:rStyle w:val="Hipervnculo"/>
            <w:rFonts w:ascii="Calibri" w:hAnsi="Calibri" w:cs="Calibri"/>
            <w:b/>
            <w:bCs/>
          </w:rPr>
          <w:t>(Daniel Hernández)</w:t>
        </w:r>
      </w:hyperlink>
    </w:p>
    <w:p w:rsidR="00EC6927" w:rsidRPr="00DF3D42" w:rsidRDefault="00EC6927" w:rsidP="00EC6927">
      <w:pPr>
        <w:pStyle w:val="NormalWeb"/>
        <w:spacing w:before="0" w:beforeAutospacing="0" w:after="150" w:afterAutospacing="0" w:line="384" w:lineRule="atLeast"/>
        <w:rPr>
          <w:rStyle w:val="Hipervnculo"/>
          <w:rFonts w:ascii="Calibri" w:hAnsi="Calibri" w:cs="Calibri"/>
        </w:rPr>
      </w:pPr>
      <w:r w:rsidRPr="00DF3D42">
        <w:rPr>
          <w:rStyle w:val="Hipervnculo"/>
          <w:rFonts w:ascii="Calibri" w:hAnsi="Calibri" w:cs="Calibri"/>
        </w:rPr>
        <w:t>- </w:t>
      </w:r>
      <w:hyperlink r:id="rId11" w:tgtFrame="_blank" w:history="1">
        <w:r w:rsidRPr="00DF3D42">
          <w:rPr>
            <w:rStyle w:val="Hipervnculo"/>
            <w:rFonts w:ascii="Calibri" w:hAnsi="Calibri" w:cs="Calibri"/>
            <w:b/>
            <w:bCs/>
          </w:rPr>
          <w:t>Vídeo 2</w:t>
        </w:r>
        <w:r w:rsidRPr="00DF3D42">
          <w:rPr>
            <w:rStyle w:val="Hipervnculo"/>
            <w:rFonts w:ascii="Calibri" w:hAnsi="Calibri" w:cs="Calibri"/>
          </w:rPr>
          <w:t xml:space="preserve"> - Resolución básica de ecuaciones de grado 1 de tipo 3, 4 y 5 (x/a=b, </w:t>
        </w:r>
        <w:proofErr w:type="spellStart"/>
        <w:r w:rsidRPr="00DF3D42">
          <w:rPr>
            <w:rStyle w:val="Hipervnculo"/>
            <w:rFonts w:ascii="Calibri" w:hAnsi="Calibri" w:cs="Calibri"/>
          </w:rPr>
          <w:t>ax+b</w:t>
        </w:r>
        <w:proofErr w:type="spellEnd"/>
        <w:r w:rsidRPr="00DF3D42">
          <w:rPr>
            <w:rStyle w:val="Hipervnculo"/>
            <w:rFonts w:ascii="Calibri" w:hAnsi="Calibri" w:cs="Calibri"/>
          </w:rPr>
          <w:t>=c, varias x) </w:t>
        </w:r>
        <w:r w:rsidRPr="00DF3D42">
          <w:rPr>
            <w:rStyle w:val="Hipervnculo"/>
            <w:rFonts w:ascii="Calibri" w:hAnsi="Calibri" w:cs="Calibri"/>
            <w:b/>
            <w:bCs/>
          </w:rPr>
          <w:t>(Daniel Hernández)</w:t>
        </w:r>
      </w:hyperlink>
    </w:p>
    <w:p w:rsidR="00EC6927" w:rsidRPr="00DF3D42" w:rsidRDefault="00EC6927" w:rsidP="00EC6927">
      <w:pPr>
        <w:pStyle w:val="NormalWeb"/>
        <w:spacing w:before="0" w:beforeAutospacing="0" w:after="150" w:afterAutospacing="0" w:line="384" w:lineRule="atLeast"/>
        <w:rPr>
          <w:rStyle w:val="Hipervnculo"/>
          <w:rFonts w:ascii="Calibri" w:hAnsi="Calibri" w:cs="Calibri"/>
        </w:rPr>
      </w:pPr>
      <w:r w:rsidRPr="00DF3D42">
        <w:rPr>
          <w:rStyle w:val="Hipervnculo"/>
          <w:rFonts w:ascii="Calibri" w:hAnsi="Calibri" w:cs="Calibri"/>
        </w:rPr>
        <w:t>- </w:t>
      </w:r>
      <w:hyperlink r:id="rId12" w:tgtFrame="_blank" w:history="1">
        <w:r w:rsidRPr="00DF3D42">
          <w:rPr>
            <w:rStyle w:val="Hipervnculo"/>
            <w:rFonts w:ascii="Calibri" w:hAnsi="Calibri" w:cs="Calibri"/>
            <w:b/>
            <w:bCs/>
          </w:rPr>
          <w:t>Vídeo 3</w:t>
        </w:r>
        <w:r w:rsidRPr="00DF3D42">
          <w:rPr>
            <w:rStyle w:val="Hipervnculo"/>
            <w:rFonts w:ascii="Calibri" w:hAnsi="Calibri" w:cs="Calibri"/>
          </w:rPr>
          <w:t> - Resolución básica de ecuaciones de grado 1 de tipo 6 (Ecuaciones con paréntesis) </w:t>
        </w:r>
        <w:r w:rsidRPr="00DF3D42">
          <w:rPr>
            <w:rStyle w:val="Hipervnculo"/>
            <w:rFonts w:ascii="Calibri" w:hAnsi="Calibri" w:cs="Calibri"/>
            <w:b/>
            <w:bCs/>
          </w:rPr>
          <w:t>(Daniel Hernández)</w:t>
        </w:r>
      </w:hyperlink>
    </w:p>
    <w:p w:rsidR="00EC6927" w:rsidRPr="00DF3D42" w:rsidRDefault="00EC6927" w:rsidP="00EC6927">
      <w:pPr>
        <w:pStyle w:val="NormalWeb"/>
        <w:spacing w:before="0" w:beforeAutospacing="0" w:after="150" w:afterAutospacing="0" w:line="384" w:lineRule="atLeast"/>
        <w:rPr>
          <w:rStyle w:val="Hipervnculo"/>
          <w:rFonts w:ascii="Calibri" w:hAnsi="Calibri" w:cs="Calibri"/>
        </w:rPr>
      </w:pPr>
      <w:r w:rsidRPr="00DF3D42">
        <w:rPr>
          <w:rStyle w:val="Hipervnculo"/>
          <w:rFonts w:ascii="Calibri" w:hAnsi="Calibri" w:cs="Calibri"/>
        </w:rPr>
        <w:t>- </w:t>
      </w:r>
      <w:hyperlink r:id="rId13" w:tgtFrame="_blank" w:history="1">
        <w:r w:rsidRPr="00DF3D42">
          <w:rPr>
            <w:rStyle w:val="Hipervnculo"/>
            <w:rFonts w:ascii="Calibri" w:hAnsi="Calibri" w:cs="Calibri"/>
            <w:b/>
            <w:bCs/>
          </w:rPr>
          <w:t>Vídeo 4</w:t>
        </w:r>
        <w:r w:rsidRPr="00DF3D42">
          <w:rPr>
            <w:rStyle w:val="Hipervnculo"/>
            <w:rFonts w:ascii="Calibri" w:hAnsi="Calibri" w:cs="Calibri"/>
          </w:rPr>
          <w:t> - Resolución básica de ecuaciones de grado 1 de tipo 7 y 8 (Ecuaciones con denominadores) </w:t>
        </w:r>
        <w:r w:rsidRPr="00DF3D42">
          <w:rPr>
            <w:rStyle w:val="Hipervnculo"/>
            <w:rFonts w:ascii="Calibri" w:hAnsi="Calibri" w:cs="Calibri"/>
            <w:b/>
            <w:bCs/>
          </w:rPr>
          <w:t>(Daniel Hernández)</w:t>
        </w:r>
      </w:hyperlink>
    </w:p>
    <w:p w:rsidR="00EC6927" w:rsidRPr="00DF3D42" w:rsidRDefault="00EC6927" w:rsidP="00EC6927">
      <w:pPr>
        <w:pStyle w:val="NormalWeb"/>
        <w:spacing w:before="0" w:beforeAutospacing="0" w:after="150" w:afterAutospacing="0" w:line="384" w:lineRule="atLeast"/>
        <w:rPr>
          <w:rStyle w:val="Hipervnculo"/>
          <w:rFonts w:ascii="Calibri" w:hAnsi="Calibri" w:cs="Calibri"/>
        </w:rPr>
      </w:pPr>
      <w:r w:rsidRPr="00DF3D42">
        <w:rPr>
          <w:rStyle w:val="Hipervnculo"/>
          <w:rFonts w:ascii="Calibri" w:hAnsi="Calibri" w:cs="Calibri"/>
        </w:rPr>
        <w:t>- </w:t>
      </w:r>
      <w:hyperlink r:id="rId14" w:tgtFrame="_blank" w:history="1">
        <w:r w:rsidRPr="00DF3D42">
          <w:rPr>
            <w:rStyle w:val="Hipervnculo"/>
            <w:rFonts w:ascii="Calibri" w:hAnsi="Calibri" w:cs="Calibri"/>
            <w:b/>
            <w:bCs/>
          </w:rPr>
          <w:t>Vídeo Total</w:t>
        </w:r>
        <w:r w:rsidRPr="00DF3D42">
          <w:rPr>
            <w:rStyle w:val="Hipervnculo"/>
            <w:rFonts w:ascii="Calibri" w:hAnsi="Calibri" w:cs="Calibri"/>
          </w:rPr>
          <w:t> - Resolución básica de ecuaciones de grado 1 por tipos (Todos los tipos explicados juntos) </w:t>
        </w:r>
        <w:r w:rsidRPr="00DF3D42">
          <w:rPr>
            <w:rStyle w:val="Hipervnculo"/>
            <w:rFonts w:ascii="Calibri" w:hAnsi="Calibri" w:cs="Calibri"/>
            <w:b/>
            <w:bCs/>
          </w:rPr>
          <w:t>(Daniel Hernández)</w:t>
        </w:r>
      </w:hyperlink>
    </w:p>
    <w:p w:rsidR="009905B5" w:rsidRDefault="009905B5" w:rsidP="00297241"/>
    <w:p w:rsidR="009905B5" w:rsidRDefault="009905B5" w:rsidP="00297241">
      <w:r>
        <w:t>Problemas de ecuaciones</w:t>
      </w:r>
    </w:p>
    <w:p w:rsidR="004342FF" w:rsidRDefault="004342FF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</w:p>
    <w:p w:rsidR="00DC29DF" w:rsidRPr="00D96C7B" w:rsidRDefault="00251B1C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7. </w:t>
      </w:r>
      <w:r w:rsidR="009905B5">
        <w:rPr>
          <w:rFonts w:ascii="ArialMT" w:hAnsi="ArialMT" w:cs="ArialMT"/>
          <w:b/>
          <w:sz w:val="20"/>
          <w:szCs w:val="20"/>
        </w:rPr>
        <w:t>Geometría plana</w:t>
      </w:r>
    </w:p>
    <w:p w:rsidR="00DC29DF" w:rsidRDefault="009905B5" w:rsidP="00DC29DF">
      <w:r>
        <w:t>Polígonos y tipos de polígonos</w:t>
      </w:r>
    </w:p>
    <w:p w:rsidR="009905B5" w:rsidRDefault="00024A38" w:rsidP="00DC29DF">
      <w:hyperlink r:id="rId15" w:history="1">
        <w:r w:rsidR="00737BDB" w:rsidRPr="00F31450">
          <w:rPr>
            <w:rStyle w:val="Hipervnculo"/>
          </w:rPr>
          <w:t>https://www.youtube.com/watch?v=FsKMAiP5vu0</w:t>
        </w:r>
      </w:hyperlink>
      <w:r w:rsidR="00737BDB">
        <w:t xml:space="preserve"> </w:t>
      </w:r>
    </w:p>
    <w:p w:rsidR="00737BDB" w:rsidRDefault="00737BDB" w:rsidP="00DC29DF"/>
    <w:p w:rsidR="00E1376D" w:rsidRDefault="009905B5" w:rsidP="00E1376D">
      <w:r>
        <w:t>Pitágoras</w:t>
      </w:r>
    </w:p>
    <w:p w:rsidR="00E1376D" w:rsidRDefault="00024A38" w:rsidP="00E1376D">
      <w:hyperlink r:id="rId16" w:history="1">
        <w:r w:rsidR="00E1376D" w:rsidRPr="00F31450">
          <w:rPr>
            <w:rStyle w:val="Hipervnculo"/>
          </w:rPr>
          <w:t>https://www.youtube.com/watch?v=2yfkEAt2ew0</w:t>
        </w:r>
      </w:hyperlink>
      <w:r w:rsidR="00E1376D">
        <w:t xml:space="preserve"> </w:t>
      </w:r>
    </w:p>
    <w:p w:rsidR="009905B5" w:rsidRDefault="009905B5" w:rsidP="00DC29DF"/>
    <w:p w:rsidR="0001496F" w:rsidRDefault="009905B5" w:rsidP="00DC29DF">
      <w:r>
        <w:t>Perímetro</w:t>
      </w:r>
      <w:r w:rsidR="0001496F">
        <w:t xml:space="preserve"> de figuras planas</w:t>
      </w:r>
    </w:p>
    <w:p w:rsidR="0001496F" w:rsidRDefault="0001496F" w:rsidP="00DC29DF">
      <w:hyperlink r:id="rId17" w:history="1">
        <w:r w:rsidRPr="00953F35">
          <w:rPr>
            <w:rStyle w:val="Hipervnculo"/>
          </w:rPr>
          <w:t>https://www.youtube.com/watch?v=OTT8SKMdBD8</w:t>
        </w:r>
      </w:hyperlink>
      <w:r>
        <w:t xml:space="preserve"> </w:t>
      </w:r>
    </w:p>
    <w:p w:rsidR="0001496F" w:rsidRDefault="0001496F" w:rsidP="00DC29DF"/>
    <w:p w:rsidR="009905B5" w:rsidRDefault="0001496F" w:rsidP="00DC29DF">
      <w:r>
        <w:t xml:space="preserve">Área de </w:t>
      </w:r>
      <w:r w:rsidR="00205BEE">
        <w:t>triángulo, rectángulo, cuadrado, polígonos regulares</w:t>
      </w:r>
    </w:p>
    <w:p w:rsidR="00205BEE" w:rsidRDefault="00205BEE" w:rsidP="00DC29DF">
      <w:hyperlink r:id="rId18" w:history="1">
        <w:r w:rsidRPr="00953F35">
          <w:rPr>
            <w:rStyle w:val="Hipervnculo"/>
          </w:rPr>
          <w:t>https://www.youtube.com/watch?v=TZDgCnfDrIE</w:t>
        </w:r>
      </w:hyperlink>
      <w:r>
        <w:t xml:space="preserve"> </w:t>
      </w:r>
    </w:p>
    <w:p w:rsidR="00205BEE" w:rsidRDefault="00205BEE" w:rsidP="00DC29DF"/>
    <w:p w:rsidR="00205BEE" w:rsidRDefault="00205BEE" w:rsidP="00DC29DF">
      <w:r>
        <w:t>Área del rombo</w:t>
      </w:r>
    </w:p>
    <w:p w:rsidR="00205BEE" w:rsidRDefault="00205BEE" w:rsidP="00DC29DF">
      <w:hyperlink r:id="rId19" w:history="1">
        <w:r w:rsidRPr="00953F35">
          <w:rPr>
            <w:rStyle w:val="Hipervnculo"/>
          </w:rPr>
          <w:t>https://www.youtube.com/watch?v=CFTWRuEaU94</w:t>
        </w:r>
      </w:hyperlink>
      <w:r>
        <w:t xml:space="preserve"> </w:t>
      </w:r>
    </w:p>
    <w:p w:rsidR="00024A38" w:rsidRDefault="00024A38" w:rsidP="00DC29DF">
      <w:hyperlink r:id="rId20" w:history="1">
        <w:r w:rsidRPr="00953F35">
          <w:rPr>
            <w:rStyle w:val="Hipervnculo"/>
          </w:rPr>
          <w:t>https://www.youtube.com/watch?v=hqexxeyj4mA</w:t>
        </w:r>
      </w:hyperlink>
      <w:r>
        <w:t xml:space="preserve"> </w:t>
      </w:r>
      <w:bookmarkStart w:id="0" w:name="_GoBack"/>
      <w:bookmarkEnd w:id="0"/>
    </w:p>
    <w:p w:rsidR="00205BEE" w:rsidRDefault="00205BEE" w:rsidP="00DC29DF"/>
    <w:p w:rsidR="00205BEE" w:rsidRDefault="00205BEE" w:rsidP="00DC29DF">
      <w:r>
        <w:t>Área del trapecio</w:t>
      </w:r>
    </w:p>
    <w:p w:rsidR="00205BEE" w:rsidRDefault="00205BEE" w:rsidP="00DC29DF">
      <w:hyperlink r:id="rId21" w:history="1">
        <w:r w:rsidRPr="00953F35">
          <w:rPr>
            <w:rStyle w:val="Hipervnculo"/>
          </w:rPr>
          <w:t>https://www.youtube.com/watch?v=uKhakN1VEF4</w:t>
        </w:r>
      </w:hyperlink>
      <w:r>
        <w:t xml:space="preserve"> </w:t>
      </w:r>
    </w:p>
    <w:p w:rsidR="00205BEE" w:rsidRDefault="00205BEE" w:rsidP="00DC29DF">
      <w:hyperlink r:id="rId22" w:history="1">
        <w:r w:rsidRPr="00953F35">
          <w:rPr>
            <w:rStyle w:val="Hipervnculo"/>
          </w:rPr>
          <w:t>https://www.youtube.com/watch?v=P3jLLjDBm6w</w:t>
        </w:r>
      </w:hyperlink>
      <w:r>
        <w:t xml:space="preserve"> </w:t>
      </w:r>
    </w:p>
    <w:p w:rsidR="00205BEE" w:rsidRDefault="00205BEE" w:rsidP="00DC29DF"/>
    <w:p w:rsidR="00205BEE" w:rsidRDefault="00205BEE" w:rsidP="00DC29DF">
      <w:r>
        <w:t xml:space="preserve">Área del círculo </w:t>
      </w:r>
    </w:p>
    <w:p w:rsidR="00205BEE" w:rsidRDefault="00205BEE" w:rsidP="00DC29DF">
      <w:hyperlink r:id="rId23" w:history="1">
        <w:r w:rsidRPr="00953F35">
          <w:rPr>
            <w:rStyle w:val="Hipervnculo"/>
          </w:rPr>
          <w:t>https://www.youtube.com/watch?v=iqefaBihj7U</w:t>
        </w:r>
      </w:hyperlink>
      <w:r>
        <w:t xml:space="preserve"> </w:t>
      </w:r>
    </w:p>
    <w:p w:rsidR="00DC29DF" w:rsidRDefault="00DC29DF" w:rsidP="00DC29DF"/>
    <w:p w:rsidR="00DC29DF" w:rsidRPr="00CA2A42" w:rsidRDefault="00251B1C" w:rsidP="00DC29DF">
      <w:pPr>
        <w:rPr>
          <w:b/>
        </w:rPr>
      </w:pPr>
      <w:r>
        <w:rPr>
          <w:b/>
        </w:rPr>
        <w:t xml:space="preserve">8. </w:t>
      </w:r>
      <w:r w:rsidR="009905B5">
        <w:rPr>
          <w:b/>
        </w:rPr>
        <w:t>Funciones</w:t>
      </w:r>
    </w:p>
    <w:p w:rsidR="00B7787B" w:rsidRDefault="00B7787B" w:rsidP="009905B5">
      <w:r>
        <w:t xml:space="preserve"> </w:t>
      </w:r>
    </w:p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1496F"/>
    <w:rsid w:val="00024A38"/>
    <w:rsid w:val="00025850"/>
    <w:rsid w:val="00205BEE"/>
    <w:rsid w:val="00251B1C"/>
    <w:rsid w:val="00274CA5"/>
    <w:rsid w:val="00297241"/>
    <w:rsid w:val="002F2D57"/>
    <w:rsid w:val="00410297"/>
    <w:rsid w:val="004342FF"/>
    <w:rsid w:val="004E6DD2"/>
    <w:rsid w:val="00541D57"/>
    <w:rsid w:val="00650746"/>
    <w:rsid w:val="00737BDB"/>
    <w:rsid w:val="0097102F"/>
    <w:rsid w:val="00984808"/>
    <w:rsid w:val="009905B5"/>
    <w:rsid w:val="00B7787B"/>
    <w:rsid w:val="00BB4828"/>
    <w:rsid w:val="00BF21C2"/>
    <w:rsid w:val="00CA2A42"/>
    <w:rsid w:val="00DC29DF"/>
    <w:rsid w:val="00DF3D42"/>
    <w:rsid w:val="00E1376D"/>
    <w:rsid w:val="00E86722"/>
    <w:rsid w:val="00EC30C2"/>
    <w:rsid w:val="00EC6927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D11B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69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EC6927"/>
  </w:style>
  <w:style w:type="character" w:styleId="Textoennegrita">
    <w:name w:val="Strong"/>
    <w:basedOn w:val="Fuentedeprrafopredeter"/>
    <w:uiPriority w:val="22"/>
    <w:qFormat/>
    <w:rsid w:val="00EC692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14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kT2P46BgEL5iQ3iS9ZOb4qLHKtKr0P5/view?usp=sharing" TargetMode="External"/><Relationship Id="rId13" Type="http://schemas.openxmlformats.org/officeDocument/2006/relationships/hyperlink" Target="https://drive.google.com/file/d/1u3iK7FpfR21qEkE0SZqdn15YCIx9quzD/view?usp=sharing" TargetMode="External"/><Relationship Id="rId18" Type="http://schemas.openxmlformats.org/officeDocument/2006/relationships/hyperlink" Target="https://www.youtube.com/watch?v=TZDgCnfDr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KhakN1VEF4" TargetMode="External"/><Relationship Id="rId7" Type="http://schemas.openxmlformats.org/officeDocument/2006/relationships/hyperlink" Target="https://drive.google.com/file/d/1ZOlGarLboMVgSwd6dS8zxfTydtJg_YrY/view?usp=sharing" TargetMode="External"/><Relationship Id="rId12" Type="http://schemas.openxmlformats.org/officeDocument/2006/relationships/hyperlink" Target="https://drive.google.com/file/d/1nKh8XI4cpDehdePusrK3OfY1IvIMEiVG/view?usp=sharing" TargetMode="External"/><Relationship Id="rId17" Type="http://schemas.openxmlformats.org/officeDocument/2006/relationships/hyperlink" Target="https://www.youtube.com/watch?v=OTT8SKMdBD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yfkEAt2ew0" TargetMode="External"/><Relationship Id="rId20" Type="http://schemas.openxmlformats.org/officeDocument/2006/relationships/hyperlink" Target="https://www.youtube.com/watch?v=hqexxeyj4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weMas3FenU" TargetMode="External"/><Relationship Id="rId11" Type="http://schemas.openxmlformats.org/officeDocument/2006/relationships/hyperlink" Target="https://drive.google.com/file/d/1YOBIb1tLeftO2PLVBcFgBAdl8c1JDNsj/view?usp=sha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UNWFLuUfiX4" TargetMode="External"/><Relationship Id="rId15" Type="http://schemas.openxmlformats.org/officeDocument/2006/relationships/hyperlink" Target="https://www.youtube.com/watch?v=FsKMAiP5vu0" TargetMode="External"/><Relationship Id="rId23" Type="http://schemas.openxmlformats.org/officeDocument/2006/relationships/hyperlink" Target="https://www.youtube.com/watch?v=iqefaBihj7U" TargetMode="External"/><Relationship Id="rId10" Type="http://schemas.openxmlformats.org/officeDocument/2006/relationships/hyperlink" Target="https://drive.google.com/file/d/1XMHmgeQpoIhpd71Ovsrr4VGG3gKqjQeY/view?usp=sharing" TargetMode="External"/><Relationship Id="rId19" Type="http://schemas.openxmlformats.org/officeDocument/2006/relationships/hyperlink" Target="https://www.youtube.com/watch?v=CFTWRuEaU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jFP2xgmibY2_XGzt2GjvLiFxLKMrd1n/view?usp=sharing" TargetMode="External"/><Relationship Id="rId14" Type="http://schemas.openxmlformats.org/officeDocument/2006/relationships/hyperlink" Target="https://drive.google.com/file/d/1t7BjaOGeh4QFCML63iddT8wiI5EdD51M/view?usp=sharing" TargetMode="External"/><Relationship Id="rId22" Type="http://schemas.openxmlformats.org/officeDocument/2006/relationships/hyperlink" Target="https://www.youtube.com/watch?v=P3jLLjDBm6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dcterms:created xsi:type="dcterms:W3CDTF">2020-05-01T15:30:00Z</dcterms:created>
  <dcterms:modified xsi:type="dcterms:W3CDTF">2020-05-08T06:27:00Z</dcterms:modified>
</cp:coreProperties>
</file>