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B1" w:rsidRPr="000675E5" w:rsidRDefault="004A78B1" w:rsidP="004A78B1">
      <w:pPr>
        <w:jc w:val="both"/>
        <w:rPr>
          <w:rFonts w:ascii="Palatino Linotype" w:hAnsi="Palatino Linotype"/>
          <w:sz w:val="40"/>
          <w:szCs w:val="40"/>
        </w:rPr>
      </w:pPr>
      <w:r>
        <w:rPr>
          <w:rFonts w:ascii="Palatino Linotype" w:hAnsi="Palatino Linotype"/>
          <w:b/>
          <w:bCs/>
          <w:sz w:val="28"/>
          <w:szCs w:val="28"/>
        </w:rPr>
        <w:tab/>
      </w:r>
      <w:r w:rsidRPr="000675E5">
        <w:rPr>
          <w:rFonts w:ascii="Palatino Linotype" w:hAnsi="Palatino Linotype"/>
          <w:b/>
          <w:bCs/>
          <w:sz w:val="40"/>
          <w:szCs w:val="40"/>
        </w:rPr>
        <w:t>Ἀππολόδωρος Βιβλιοθήκη Α'</w:t>
      </w:r>
    </w:p>
    <w:p w:rsidR="000675E5" w:rsidRPr="003B35BD" w:rsidRDefault="000675E5" w:rsidP="000675E5">
      <w:pPr>
        <w:jc w:val="both"/>
        <w:rPr>
          <w:rFonts w:ascii="Palatino Linotype" w:hAnsi="Palatino Linotype"/>
          <w:b/>
          <w:sz w:val="28"/>
          <w:szCs w:val="28"/>
        </w:rPr>
      </w:pPr>
      <w:r>
        <w:rPr>
          <w:rFonts w:ascii="Palatino Linotype" w:hAnsi="Palatino Linotype"/>
          <w:b/>
          <w:sz w:val="28"/>
          <w:szCs w:val="28"/>
        </w:rPr>
        <w:t xml:space="preserve">CAPÍTULO </w:t>
      </w:r>
      <w:r w:rsidRPr="003B35BD">
        <w:rPr>
          <w:rFonts w:ascii="Palatino Linotype" w:hAnsi="Palatino Linotype"/>
          <w:b/>
          <w:sz w:val="28"/>
          <w:szCs w:val="28"/>
        </w:rPr>
        <w:t>I</w:t>
      </w:r>
      <w:r>
        <w:rPr>
          <w:rFonts w:ascii="Palatino Linotype" w:hAnsi="Palatino Linotype"/>
          <w:b/>
          <w:sz w:val="28"/>
          <w:szCs w:val="28"/>
        </w:rPr>
        <w:t>.</w:t>
      </w:r>
    </w:p>
    <w:p w:rsidR="004906C6" w:rsidRPr="005A5BF7" w:rsidRDefault="004906C6" w:rsidP="004906C6">
      <w:pPr>
        <w:jc w:val="both"/>
        <w:rPr>
          <w:rFonts w:ascii="Palatino Linotype" w:hAnsi="Palatino Linotype"/>
          <w:sz w:val="28"/>
          <w:szCs w:val="28"/>
        </w:rPr>
      </w:pPr>
      <w:r>
        <w:rPr>
          <w:rFonts w:ascii="Palatino Linotype" w:hAnsi="Palatino Linotype"/>
          <w:b/>
          <w:bCs/>
          <w:sz w:val="28"/>
          <w:szCs w:val="28"/>
        </w:rPr>
        <w:tab/>
      </w:r>
      <w:r>
        <w:rPr>
          <w:rFonts w:ascii="Palatino Linotype" w:hAnsi="Palatino Linotype"/>
          <w:b/>
          <w:bCs/>
          <w:sz w:val="28"/>
          <w:szCs w:val="28"/>
        </w:rPr>
        <w:tab/>
      </w:r>
      <w:r w:rsidR="0014688F" w:rsidRPr="004906C6">
        <w:rPr>
          <w:rFonts w:ascii="Palatino Linotype" w:hAnsi="Palatino Linotype"/>
          <w:b/>
          <w:bCs/>
          <w:sz w:val="28"/>
          <w:szCs w:val="28"/>
          <w:u w:val="single"/>
        </w:rPr>
        <w:t>El comienzo del mundo</w:t>
      </w:r>
    </w:p>
    <w:p w:rsidR="005A5BF7" w:rsidRDefault="000675E5" w:rsidP="00602888">
      <w:pPr>
        <w:jc w:val="both"/>
        <w:rPr>
          <w:rFonts w:ascii="Palatino Linotype" w:hAnsi="Palatino Linotype"/>
          <w:sz w:val="28"/>
          <w:szCs w:val="28"/>
        </w:rPr>
      </w:pPr>
      <w:r w:rsidRPr="000675E5">
        <w:rPr>
          <w:rFonts w:ascii="Palatino Linotype" w:hAnsi="Palatino Linotype"/>
          <w:sz w:val="28"/>
          <w:szCs w:val="28"/>
        </w:rPr>
        <w:t>§</w:t>
      </w:r>
      <w:r w:rsidR="005A5BF7" w:rsidRPr="005A5BF7">
        <w:rPr>
          <w:rFonts w:ascii="Palatino Linotype" w:hAnsi="Palatino Linotype"/>
          <w:sz w:val="28"/>
          <w:szCs w:val="28"/>
        </w:rPr>
        <w:t>1. Ο</w:t>
      </w:r>
      <w:r w:rsidR="005A5BF7" w:rsidRPr="005A5BF7">
        <w:rPr>
          <w:rFonts w:ascii="Palatino Linotype" w:hAnsi="Palatino Linotype" w:cs="Tahoma"/>
          <w:sz w:val="28"/>
          <w:szCs w:val="28"/>
        </w:rPr>
        <w:t>ὐ</w:t>
      </w:r>
      <w:r w:rsidR="005A5BF7" w:rsidRPr="005A5BF7">
        <w:rPr>
          <w:rFonts w:ascii="Palatino Linotype" w:hAnsi="Palatino Linotype"/>
          <w:sz w:val="28"/>
          <w:szCs w:val="28"/>
        </w:rPr>
        <w:t>ραν</w:t>
      </w:r>
      <w:r w:rsidR="005A5BF7" w:rsidRPr="005A5BF7">
        <w:rPr>
          <w:rFonts w:ascii="Palatino Linotype" w:hAnsi="Palatino Linotype" w:cs="Tahoma"/>
          <w:sz w:val="28"/>
          <w:szCs w:val="28"/>
        </w:rPr>
        <w:t>ὸ</w:t>
      </w:r>
      <w:r w:rsidR="005A5BF7" w:rsidRPr="005A5BF7">
        <w:rPr>
          <w:rFonts w:ascii="Palatino Linotype" w:hAnsi="Palatino Linotype"/>
          <w:sz w:val="28"/>
          <w:szCs w:val="28"/>
        </w:rPr>
        <w:t>ς πρ</w:t>
      </w:r>
      <w:r w:rsidR="005A5BF7" w:rsidRPr="005A5BF7">
        <w:rPr>
          <w:rFonts w:ascii="Palatino Linotype" w:hAnsi="Palatino Linotype" w:cs="Tahoma"/>
          <w:sz w:val="28"/>
          <w:szCs w:val="28"/>
        </w:rPr>
        <w:t>ῶ</w:t>
      </w:r>
      <w:r w:rsidR="005A5BF7" w:rsidRPr="005A5BF7">
        <w:rPr>
          <w:rFonts w:ascii="Palatino Linotype" w:hAnsi="Palatino Linotype"/>
          <w:sz w:val="28"/>
          <w:szCs w:val="28"/>
        </w:rPr>
        <w:t>τος το</w:t>
      </w:r>
      <w:r w:rsidR="005A5BF7" w:rsidRPr="005A5BF7">
        <w:rPr>
          <w:rFonts w:ascii="Palatino Linotype" w:hAnsi="Palatino Linotype" w:cs="Tahoma"/>
          <w:sz w:val="28"/>
          <w:szCs w:val="28"/>
        </w:rPr>
        <w:t>ῦ</w:t>
      </w:r>
      <w:r w:rsidR="005A5BF7" w:rsidRPr="005A5BF7">
        <w:rPr>
          <w:rFonts w:ascii="Palatino Linotype" w:hAnsi="Palatino Linotype"/>
          <w:sz w:val="28"/>
          <w:szCs w:val="28"/>
        </w:rPr>
        <w:t xml:space="preserve"> παντ</w:t>
      </w:r>
      <w:r w:rsidR="005A5BF7" w:rsidRPr="005A5BF7">
        <w:rPr>
          <w:rFonts w:ascii="Palatino Linotype" w:hAnsi="Palatino Linotype" w:cs="Tahoma"/>
          <w:sz w:val="28"/>
          <w:szCs w:val="28"/>
        </w:rPr>
        <w:t>ὸ</w:t>
      </w:r>
      <w:r w:rsidR="005A5BF7" w:rsidRPr="005A5BF7">
        <w:rPr>
          <w:rFonts w:ascii="Palatino Linotype" w:hAnsi="Palatino Linotype"/>
          <w:sz w:val="28"/>
          <w:szCs w:val="28"/>
        </w:rPr>
        <w:t xml:space="preserve">ς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δυν</w:t>
      </w:r>
      <w:r w:rsidR="005A5BF7" w:rsidRPr="005A5BF7">
        <w:rPr>
          <w:rFonts w:ascii="Palatino Linotype" w:hAnsi="Palatino Linotype" w:cs="Tahoma"/>
          <w:sz w:val="28"/>
          <w:szCs w:val="28"/>
        </w:rPr>
        <w:t>ά</w:t>
      </w:r>
      <w:r w:rsidR="005A5BF7" w:rsidRPr="005A5BF7">
        <w:rPr>
          <w:rFonts w:ascii="Palatino Linotype" w:hAnsi="Palatino Linotype"/>
          <w:sz w:val="28"/>
          <w:szCs w:val="28"/>
        </w:rPr>
        <w:t>στευσε κ</w:t>
      </w:r>
      <w:r w:rsidR="005A5BF7" w:rsidRPr="005A5BF7">
        <w:rPr>
          <w:rFonts w:ascii="Palatino Linotype" w:hAnsi="Palatino Linotype" w:cs="Tahoma"/>
          <w:sz w:val="28"/>
          <w:szCs w:val="28"/>
        </w:rPr>
        <w:t>ό</w:t>
      </w:r>
      <w:r w:rsidR="005A5BF7" w:rsidRPr="005A5BF7">
        <w:rPr>
          <w:rFonts w:ascii="Palatino Linotype" w:hAnsi="Palatino Linotype"/>
          <w:sz w:val="28"/>
          <w:szCs w:val="28"/>
        </w:rPr>
        <w:t>σμου. Γ</w:t>
      </w:r>
      <w:r w:rsidR="005A5BF7" w:rsidRPr="005A5BF7">
        <w:rPr>
          <w:rFonts w:ascii="Palatino Linotype" w:hAnsi="Palatino Linotype" w:cs="Tahoma"/>
          <w:sz w:val="28"/>
          <w:szCs w:val="28"/>
        </w:rPr>
        <w:t>ή</w:t>
      </w:r>
      <w:r w:rsidR="005A5BF7" w:rsidRPr="005A5BF7">
        <w:rPr>
          <w:rFonts w:ascii="Palatino Linotype" w:hAnsi="Palatino Linotype"/>
          <w:sz w:val="28"/>
          <w:szCs w:val="28"/>
        </w:rPr>
        <w:t>μας δ</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 Γ</w:t>
      </w:r>
      <w:r w:rsidR="005A5BF7" w:rsidRPr="005A5BF7">
        <w:rPr>
          <w:rFonts w:ascii="Palatino Linotype" w:hAnsi="Palatino Linotype" w:cs="Tahoma"/>
          <w:sz w:val="28"/>
          <w:szCs w:val="28"/>
        </w:rPr>
        <w:t>ῆ</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τ</w:t>
      </w:r>
      <w:r w:rsidR="005A5BF7" w:rsidRPr="005A5BF7">
        <w:rPr>
          <w:rFonts w:ascii="Palatino Linotype" w:hAnsi="Palatino Linotype" w:cs="Tahoma"/>
          <w:sz w:val="28"/>
          <w:szCs w:val="28"/>
        </w:rPr>
        <w:t>έ</w:t>
      </w:r>
      <w:r w:rsidR="005A5BF7" w:rsidRPr="005A5BF7">
        <w:rPr>
          <w:rFonts w:ascii="Palatino Linotype" w:hAnsi="Palatino Linotype"/>
          <w:sz w:val="28"/>
          <w:szCs w:val="28"/>
        </w:rPr>
        <w:t>κνωσε πρ</w:t>
      </w:r>
      <w:r w:rsidR="005A5BF7" w:rsidRPr="005A5BF7">
        <w:rPr>
          <w:rFonts w:ascii="Palatino Linotype" w:hAnsi="Palatino Linotype" w:cs="Tahoma"/>
          <w:sz w:val="28"/>
          <w:szCs w:val="28"/>
        </w:rPr>
        <w:t>ώ</w:t>
      </w:r>
      <w:r w:rsidR="005A5BF7" w:rsidRPr="005A5BF7">
        <w:rPr>
          <w:rFonts w:ascii="Palatino Linotype" w:hAnsi="Palatino Linotype"/>
          <w:sz w:val="28"/>
          <w:szCs w:val="28"/>
        </w:rPr>
        <w:t>τους το</w:t>
      </w:r>
      <w:r w:rsidR="005A5BF7" w:rsidRPr="005A5BF7">
        <w:rPr>
          <w:rFonts w:ascii="Palatino Linotype" w:hAnsi="Palatino Linotype" w:cs="Tahoma"/>
          <w:sz w:val="28"/>
          <w:szCs w:val="28"/>
        </w:rPr>
        <w:t>ὺ</w:t>
      </w:r>
      <w:r w:rsidR="005A5BF7" w:rsidRPr="005A5BF7">
        <w:rPr>
          <w:rFonts w:ascii="Palatino Linotype" w:hAnsi="Palatino Linotype"/>
          <w:sz w:val="28"/>
          <w:szCs w:val="28"/>
        </w:rPr>
        <w:t xml:space="preserve">ς </w:t>
      </w:r>
      <w:r w:rsidR="005A5BF7" w:rsidRPr="005A5BF7">
        <w:rPr>
          <w:rFonts w:ascii="Palatino Linotype" w:hAnsi="Palatino Linotype" w:cs="Tahoma"/>
          <w:sz w:val="28"/>
          <w:szCs w:val="28"/>
        </w:rPr>
        <w:t>ἑ</w:t>
      </w:r>
      <w:r w:rsidR="005A5BF7" w:rsidRPr="005A5BF7">
        <w:rPr>
          <w:rFonts w:ascii="Palatino Linotype" w:hAnsi="Palatino Linotype"/>
          <w:sz w:val="28"/>
          <w:szCs w:val="28"/>
        </w:rPr>
        <w:t>κατ</w:t>
      </w:r>
      <w:r w:rsidR="005A5BF7" w:rsidRPr="005A5BF7">
        <w:rPr>
          <w:rFonts w:ascii="Palatino Linotype" w:hAnsi="Palatino Linotype" w:cs="Tahoma"/>
          <w:sz w:val="28"/>
          <w:szCs w:val="28"/>
        </w:rPr>
        <w:t>ό</w:t>
      </w:r>
      <w:r w:rsidR="005A5BF7" w:rsidRPr="005A5BF7">
        <w:rPr>
          <w:rFonts w:ascii="Palatino Linotype" w:hAnsi="Palatino Linotype"/>
          <w:sz w:val="28"/>
          <w:szCs w:val="28"/>
        </w:rPr>
        <w:t>γχειρας προσαγορευθ</w:t>
      </w:r>
      <w:r w:rsidR="005A5BF7" w:rsidRPr="005A5BF7">
        <w:rPr>
          <w:rFonts w:ascii="Palatino Linotype" w:hAnsi="Palatino Linotype" w:cs="Tahoma"/>
          <w:sz w:val="28"/>
          <w:szCs w:val="28"/>
        </w:rPr>
        <w:t>έ</w:t>
      </w:r>
      <w:r w:rsidR="005A5BF7" w:rsidRPr="005A5BF7">
        <w:rPr>
          <w:rFonts w:ascii="Palatino Linotype" w:hAnsi="Palatino Linotype"/>
          <w:sz w:val="28"/>
          <w:szCs w:val="28"/>
        </w:rPr>
        <w:t>ντας, Βρι</w:t>
      </w:r>
      <w:r w:rsidR="005A5BF7" w:rsidRPr="005A5BF7">
        <w:rPr>
          <w:rFonts w:ascii="Palatino Linotype" w:hAnsi="Palatino Linotype" w:cs="Tahoma"/>
          <w:sz w:val="28"/>
          <w:szCs w:val="28"/>
        </w:rPr>
        <w:t>ά</w:t>
      </w:r>
      <w:r w:rsidR="005A5BF7" w:rsidRPr="005A5BF7">
        <w:rPr>
          <w:rFonts w:ascii="Palatino Linotype" w:hAnsi="Palatino Linotype"/>
          <w:sz w:val="28"/>
          <w:szCs w:val="28"/>
        </w:rPr>
        <w:t>ρεων Γ</w:t>
      </w:r>
      <w:r w:rsidR="005A5BF7" w:rsidRPr="005A5BF7">
        <w:rPr>
          <w:rFonts w:ascii="Palatino Linotype" w:hAnsi="Palatino Linotype" w:cs="Tahoma"/>
          <w:sz w:val="28"/>
          <w:szCs w:val="28"/>
        </w:rPr>
        <w:t>ύ</w:t>
      </w:r>
      <w:r w:rsidR="005A5BF7" w:rsidRPr="005A5BF7">
        <w:rPr>
          <w:rFonts w:ascii="Palatino Linotype" w:hAnsi="Palatino Linotype"/>
          <w:sz w:val="28"/>
          <w:szCs w:val="28"/>
        </w:rPr>
        <w:t>ην Κ</w:t>
      </w:r>
      <w:r w:rsidR="005A5BF7" w:rsidRPr="005A5BF7">
        <w:rPr>
          <w:rFonts w:ascii="Palatino Linotype" w:hAnsi="Palatino Linotype" w:cs="Tahoma"/>
          <w:sz w:val="28"/>
          <w:szCs w:val="28"/>
        </w:rPr>
        <w:t>ό</w:t>
      </w:r>
      <w:r w:rsidR="005A5BF7" w:rsidRPr="005A5BF7">
        <w:rPr>
          <w:rFonts w:ascii="Palatino Linotype" w:hAnsi="Palatino Linotype"/>
          <w:sz w:val="28"/>
          <w:szCs w:val="28"/>
        </w:rPr>
        <w:t>ττον, ο</w:t>
      </w:r>
      <w:r w:rsidR="005A5BF7" w:rsidRPr="005A5BF7">
        <w:rPr>
          <w:rFonts w:ascii="Palatino Linotype" w:hAnsi="Palatino Linotype" w:cs="Tahoma"/>
          <w:sz w:val="28"/>
          <w:szCs w:val="28"/>
        </w:rPr>
        <w:t>ἳ</w:t>
      </w:r>
      <w:r w:rsidR="005A5BF7" w:rsidRPr="005A5BF7">
        <w:rPr>
          <w:rFonts w:ascii="Palatino Linotype" w:hAnsi="Palatino Linotype"/>
          <w:sz w:val="28"/>
          <w:szCs w:val="28"/>
        </w:rPr>
        <w:t xml:space="preserve"> μεγ</w:t>
      </w:r>
      <w:r w:rsidR="005A5BF7" w:rsidRPr="005A5BF7">
        <w:rPr>
          <w:rFonts w:ascii="Palatino Linotype" w:hAnsi="Palatino Linotype" w:cs="Tahoma"/>
          <w:sz w:val="28"/>
          <w:szCs w:val="28"/>
        </w:rPr>
        <w:t>έ</w:t>
      </w:r>
      <w:r w:rsidR="005A5BF7" w:rsidRPr="005A5BF7">
        <w:rPr>
          <w:rFonts w:ascii="Palatino Linotype" w:hAnsi="Palatino Linotype"/>
          <w:sz w:val="28"/>
          <w:szCs w:val="28"/>
        </w:rPr>
        <w:t xml:space="preserve">θει τε </w:t>
      </w:r>
      <w:r w:rsidR="005A5BF7" w:rsidRPr="005A5BF7">
        <w:rPr>
          <w:rFonts w:ascii="Palatino Linotype" w:hAnsi="Palatino Linotype" w:cs="Tahoma"/>
          <w:sz w:val="28"/>
          <w:szCs w:val="28"/>
        </w:rPr>
        <w:t>ἀ</w:t>
      </w:r>
      <w:r w:rsidR="005A5BF7" w:rsidRPr="005A5BF7">
        <w:rPr>
          <w:rFonts w:ascii="Palatino Linotype" w:hAnsi="Palatino Linotype"/>
          <w:sz w:val="28"/>
          <w:szCs w:val="28"/>
        </w:rPr>
        <w:t>νυπ</w:t>
      </w:r>
      <w:r w:rsidR="005A5BF7" w:rsidRPr="005A5BF7">
        <w:rPr>
          <w:rFonts w:ascii="Palatino Linotype" w:hAnsi="Palatino Linotype" w:cs="Tahoma"/>
          <w:sz w:val="28"/>
          <w:szCs w:val="28"/>
        </w:rPr>
        <w:t>έ</w:t>
      </w:r>
      <w:r w:rsidR="005A5BF7" w:rsidRPr="005A5BF7">
        <w:rPr>
          <w:rFonts w:ascii="Palatino Linotype" w:hAnsi="Palatino Linotype"/>
          <w:sz w:val="28"/>
          <w:szCs w:val="28"/>
        </w:rPr>
        <w:t>ρβλητοι κα</w:t>
      </w:r>
      <w:r w:rsidR="005A5BF7" w:rsidRPr="005A5BF7">
        <w:rPr>
          <w:rFonts w:ascii="Palatino Linotype" w:hAnsi="Palatino Linotype" w:cs="Tahoma"/>
          <w:sz w:val="28"/>
          <w:szCs w:val="28"/>
        </w:rPr>
        <w:t>ὶ</w:t>
      </w:r>
      <w:r w:rsidR="005A5BF7" w:rsidRPr="005A5BF7">
        <w:rPr>
          <w:rFonts w:ascii="Palatino Linotype" w:hAnsi="Palatino Linotype"/>
          <w:sz w:val="28"/>
          <w:szCs w:val="28"/>
        </w:rPr>
        <w:t xml:space="preserve"> δυν</w:t>
      </w:r>
      <w:r w:rsidR="005A5BF7" w:rsidRPr="005A5BF7">
        <w:rPr>
          <w:rFonts w:ascii="Palatino Linotype" w:hAnsi="Palatino Linotype" w:cs="Tahoma"/>
          <w:sz w:val="28"/>
          <w:szCs w:val="28"/>
        </w:rPr>
        <w:t>ά</w:t>
      </w:r>
      <w:r w:rsidR="005A5BF7" w:rsidRPr="005A5BF7">
        <w:rPr>
          <w:rFonts w:ascii="Palatino Linotype" w:hAnsi="Palatino Linotype"/>
          <w:sz w:val="28"/>
          <w:szCs w:val="28"/>
        </w:rPr>
        <w:t>μει καθειστ</w:t>
      </w:r>
      <w:r w:rsidR="005A5BF7" w:rsidRPr="005A5BF7">
        <w:rPr>
          <w:rFonts w:ascii="Palatino Linotype" w:hAnsi="Palatino Linotype" w:cs="Tahoma"/>
          <w:sz w:val="28"/>
          <w:szCs w:val="28"/>
        </w:rPr>
        <w:t>ή</w:t>
      </w:r>
      <w:r w:rsidR="005A5BF7" w:rsidRPr="005A5BF7">
        <w:rPr>
          <w:rFonts w:ascii="Palatino Linotype" w:hAnsi="Palatino Linotype"/>
          <w:sz w:val="28"/>
          <w:szCs w:val="28"/>
        </w:rPr>
        <w:t>κεσαν, χε</w:t>
      </w:r>
      <w:r w:rsidR="005A5BF7" w:rsidRPr="005A5BF7">
        <w:rPr>
          <w:rFonts w:ascii="Palatino Linotype" w:hAnsi="Palatino Linotype" w:cs="Tahoma"/>
          <w:sz w:val="28"/>
          <w:szCs w:val="28"/>
        </w:rPr>
        <w:t>ῖ</w:t>
      </w:r>
      <w:r w:rsidR="005A5BF7" w:rsidRPr="005A5BF7">
        <w:rPr>
          <w:rFonts w:ascii="Palatino Linotype" w:hAnsi="Palatino Linotype"/>
          <w:sz w:val="28"/>
          <w:szCs w:val="28"/>
        </w:rPr>
        <w:t>ρας μ</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ἀ</w:t>
      </w:r>
      <w:r w:rsidR="005A5BF7" w:rsidRPr="005A5BF7">
        <w:rPr>
          <w:rFonts w:ascii="Palatino Linotype" w:hAnsi="Palatino Linotype"/>
          <w:sz w:val="28"/>
          <w:szCs w:val="28"/>
        </w:rPr>
        <w:t>ν</w:t>
      </w:r>
      <w:r w:rsidR="005A5BF7" w:rsidRPr="005A5BF7">
        <w:rPr>
          <w:rFonts w:ascii="Palatino Linotype" w:hAnsi="Palatino Linotype" w:cs="Tahoma"/>
          <w:sz w:val="28"/>
          <w:szCs w:val="28"/>
        </w:rPr>
        <w:t>ὰ</w:t>
      </w:r>
      <w:r w:rsidR="005A5BF7" w:rsidRPr="005A5BF7">
        <w:rPr>
          <w:rFonts w:ascii="Palatino Linotype" w:hAnsi="Palatino Linotype"/>
          <w:sz w:val="28"/>
          <w:szCs w:val="28"/>
        </w:rPr>
        <w:t xml:space="preserve"> </w:t>
      </w:r>
      <w:r w:rsidR="005A5BF7" w:rsidRPr="005A5BF7">
        <w:rPr>
          <w:rFonts w:ascii="Palatino Linotype" w:hAnsi="Palatino Linotype" w:cs="Tahoma"/>
          <w:sz w:val="28"/>
          <w:szCs w:val="28"/>
        </w:rPr>
        <w:t>ἑ</w:t>
      </w:r>
      <w:r w:rsidR="005A5BF7" w:rsidRPr="005A5BF7">
        <w:rPr>
          <w:rFonts w:ascii="Palatino Linotype" w:hAnsi="Palatino Linotype"/>
          <w:sz w:val="28"/>
          <w:szCs w:val="28"/>
        </w:rPr>
        <w:t>κατ</w:t>
      </w:r>
      <w:r w:rsidR="005A5BF7" w:rsidRPr="005A5BF7">
        <w:rPr>
          <w:rFonts w:ascii="Palatino Linotype" w:hAnsi="Palatino Linotype" w:cs="Tahoma"/>
          <w:sz w:val="28"/>
          <w:szCs w:val="28"/>
        </w:rPr>
        <w:t>ὸ</w:t>
      </w:r>
      <w:r w:rsidR="005A5BF7" w:rsidRPr="005A5BF7">
        <w:rPr>
          <w:rFonts w:ascii="Palatino Linotype" w:hAnsi="Palatino Linotype"/>
          <w:sz w:val="28"/>
          <w:szCs w:val="28"/>
        </w:rPr>
        <w:t>ν κεφαλ</w:t>
      </w:r>
      <w:r w:rsidR="005A5BF7" w:rsidRPr="005A5BF7">
        <w:rPr>
          <w:rFonts w:ascii="Palatino Linotype" w:hAnsi="Palatino Linotype" w:cs="Tahoma"/>
          <w:sz w:val="28"/>
          <w:szCs w:val="28"/>
        </w:rPr>
        <w:t>ὰ</w:t>
      </w:r>
      <w:r w:rsidR="005A5BF7" w:rsidRPr="005A5BF7">
        <w:rPr>
          <w:rFonts w:ascii="Palatino Linotype" w:hAnsi="Palatino Linotype"/>
          <w:sz w:val="28"/>
          <w:szCs w:val="28"/>
        </w:rPr>
        <w:t>ς δ</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 </w:t>
      </w:r>
      <w:r w:rsidR="005A5BF7" w:rsidRPr="005A5BF7">
        <w:rPr>
          <w:rFonts w:ascii="Palatino Linotype" w:hAnsi="Palatino Linotype" w:cs="Tahoma"/>
          <w:sz w:val="28"/>
          <w:szCs w:val="28"/>
        </w:rPr>
        <w:t>ἀ</w:t>
      </w:r>
      <w:r w:rsidR="005A5BF7" w:rsidRPr="005A5BF7">
        <w:rPr>
          <w:rFonts w:ascii="Palatino Linotype" w:hAnsi="Palatino Linotype"/>
          <w:sz w:val="28"/>
          <w:szCs w:val="28"/>
        </w:rPr>
        <w:t>ν</w:t>
      </w:r>
      <w:r w:rsidR="005A5BF7" w:rsidRPr="005A5BF7">
        <w:rPr>
          <w:rFonts w:ascii="Palatino Linotype" w:hAnsi="Palatino Linotype" w:cs="Tahoma"/>
          <w:sz w:val="28"/>
          <w:szCs w:val="28"/>
        </w:rPr>
        <w:t>ὰ</w:t>
      </w:r>
      <w:r w:rsidR="005A5BF7" w:rsidRPr="005A5BF7">
        <w:rPr>
          <w:rFonts w:ascii="Palatino Linotype" w:hAnsi="Palatino Linotype"/>
          <w:sz w:val="28"/>
          <w:szCs w:val="28"/>
        </w:rPr>
        <w:t xml:space="preserve"> πεντ</w:t>
      </w:r>
      <w:r w:rsidR="005A5BF7" w:rsidRPr="005A5BF7">
        <w:rPr>
          <w:rFonts w:ascii="Palatino Linotype" w:hAnsi="Palatino Linotype" w:cs="Tahoma"/>
          <w:sz w:val="28"/>
          <w:szCs w:val="28"/>
        </w:rPr>
        <w:t>ή</w:t>
      </w:r>
      <w:r w:rsidR="005A5BF7" w:rsidRPr="005A5BF7">
        <w:rPr>
          <w:rFonts w:ascii="Palatino Linotype" w:hAnsi="Palatino Linotype"/>
          <w:sz w:val="28"/>
          <w:szCs w:val="28"/>
        </w:rPr>
        <w:t xml:space="preserve">κοντα </w:t>
      </w:r>
      <w:r w:rsidR="005A5BF7" w:rsidRPr="005A5BF7">
        <w:rPr>
          <w:rFonts w:ascii="Palatino Linotype" w:hAnsi="Palatino Linotype" w:cs="Tahoma"/>
          <w:sz w:val="28"/>
          <w:szCs w:val="28"/>
        </w:rPr>
        <w:t>ἔ</w:t>
      </w:r>
      <w:r w:rsidR="005A5BF7" w:rsidRPr="005A5BF7">
        <w:rPr>
          <w:rFonts w:ascii="Palatino Linotype" w:hAnsi="Palatino Linotype"/>
          <w:sz w:val="28"/>
          <w:szCs w:val="28"/>
        </w:rPr>
        <w:t xml:space="preserve">χοντες. </w:t>
      </w:r>
    </w:p>
    <w:p w:rsidR="005A5BF7" w:rsidRDefault="000675E5" w:rsidP="00602888">
      <w:pPr>
        <w:jc w:val="both"/>
        <w:rPr>
          <w:rFonts w:ascii="Palatino Linotype" w:hAnsi="Palatino Linotype"/>
          <w:sz w:val="28"/>
          <w:szCs w:val="28"/>
        </w:rPr>
      </w:pPr>
      <w:r w:rsidRPr="000675E5">
        <w:rPr>
          <w:rFonts w:ascii="Palatino Linotype" w:hAnsi="Palatino Linotype"/>
          <w:sz w:val="28"/>
          <w:szCs w:val="28"/>
        </w:rPr>
        <w:t>§</w:t>
      </w:r>
      <w:r w:rsidR="005A5BF7" w:rsidRPr="005A5BF7">
        <w:rPr>
          <w:rFonts w:ascii="Palatino Linotype" w:hAnsi="Palatino Linotype"/>
          <w:sz w:val="28"/>
          <w:szCs w:val="28"/>
        </w:rPr>
        <w:t>2. Μετ</w:t>
      </w:r>
      <w:r w:rsidR="005A5BF7" w:rsidRPr="005A5BF7">
        <w:rPr>
          <w:rFonts w:ascii="Palatino Linotype" w:hAnsi="Palatino Linotype" w:cs="Tahoma"/>
          <w:sz w:val="28"/>
          <w:szCs w:val="28"/>
        </w:rPr>
        <w:t>ὰ</w:t>
      </w:r>
      <w:r w:rsidR="005A5BF7" w:rsidRPr="005A5BF7">
        <w:rPr>
          <w:rFonts w:ascii="Palatino Linotype" w:hAnsi="Palatino Linotype"/>
          <w:sz w:val="28"/>
          <w:szCs w:val="28"/>
        </w:rPr>
        <w:t xml:space="preserve"> το</w:t>
      </w:r>
      <w:r w:rsidR="005A5BF7" w:rsidRPr="005A5BF7">
        <w:rPr>
          <w:rFonts w:ascii="Palatino Linotype" w:hAnsi="Palatino Linotype" w:cs="Tahoma"/>
          <w:sz w:val="28"/>
          <w:szCs w:val="28"/>
        </w:rPr>
        <w:t>ύ</w:t>
      </w:r>
      <w:r w:rsidR="005A5BF7" w:rsidRPr="005A5BF7">
        <w:rPr>
          <w:rFonts w:ascii="Palatino Linotype" w:hAnsi="Palatino Linotype"/>
          <w:sz w:val="28"/>
          <w:szCs w:val="28"/>
        </w:rPr>
        <w:t>τους δ</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 α</w:t>
      </w:r>
      <w:r w:rsidR="005A5BF7" w:rsidRPr="005A5BF7">
        <w:rPr>
          <w:rFonts w:ascii="Palatino Linotype" w:hAnsi="Palatino Linotype" w:cs="Tahoma"/>
          <w:sz w:val="28"/>
          <w:szCs w:val="28"/>
        </w:rPr>
        <w:t>ὐ</w:t>
      </w:r>
      <w:r w:rsidR="005A5BF7" w:rsidRPr="005A5BF7">
        <w:rPr>
          <w:rFonts w:ascii="Palatino Linotype" w:hAnsi="Palatino Linotype"/>
          <w:sz w:val="28"/>
          <w:szCs w:val="28"/>
        </w:rPr>
        <w:t>τ</w:t>
      </w:r>
      <w:r w:rsidR="005A5BF7" w:rsidRPr="005A5BF7">
        <w:rPr>
          <w:rFonts w:ascii="Palatino Linotype" w:hAnsi="Palatino Linotype" w:cs="Tahoma"/>
          <w:sz w:val="28"/>
          <w:szCs w:val="28"/>
        </w:rPr>
        <w:t>ῷ</w:t>
      </w:r>
      <w:r w:rsidR="005A5BF7" w:rsidRPr="005A5BF7">
        <w:rPr>
          <w:rFonts w:ascii="Palatino Linotype" w:hAnsi="Palatino Linotype"/>
          <w:sz w:val="28"/>
          <w:szCs w:val="28"/>
        </w:rPr>
        <w:t xml:space="preserve"> τεκνο</w:t>
      </w:r>
      <w:r w:rsidR="005A5BF7" w:rsidRPr="005A5BF7">
        <w:rPr>
          <w:rFonts w:ascii="Palatino Linotype" w:hAnsi="Palatino Linotype" w:cs="Tahoma"/>
          <w:sz w:val="28"/>
          <w:szCs w:val="28"/>
        </w:rPr>
        <w:t>ῖ</w:t>
      </w:r>
      <w:r w:rsidR="005A5BF7" w:rsidRPr="005A5BF7">
        <w:rPr>
          <w:rFonts w:ascii="Palatino Linotype" w:hAnsi="Palatino Linotype"/>
          <w:sz w:val="28"/>
          <w:szCs w:val="28"/>
        </w:rPr>
        <w:t xml:space="preserve"> Γ</w:t>
      </w:r>
      <w:r w:rsidR="005A5BF7" w:rsidRPr="005A5BF7">
        <w:rPr>
          <w:rFonts w:ascii="Palatino Linotype" w:hAnsi="Palatino Linotype" w:cs="Tahoma"/>
          <w:sz w:val="28"/>
          <w:szCs w:val="28"/>
        </w:rPr>
        <w:t>ῆ</w:t>
      </w:r>
      <w:r w:rsidR="005A5BF7" w:rsidRPr="005A5BF7">
        <w:rPr>
          <w:rFonts w:ascii="Palatino Linotype" w:hAnsi="Palatino Linotype"/>
          <w:sz w:val="28"/>
          <w:szCs w:val="28"/>
        </w:rPr>
        <w:t xml:space="preserve"> Κ</w:t>
      </w:r>
      <w:r w:rsidR="005A5BF7" w:rsidRPr="005A5BF7">
        <w:rPr>
          <w:rFonts w:ascii="Palatino Linotype" w:hAnsi="Palatino Linotype" w:cs="Tahoma"/>
          <w:sz w:val="28"/>
          <w:szCs w:val="28"/>
        </w:rPr>
        <w:t>ύ</w:t>
      </w:r>
      <w:r w:rsidR="005A5BF7" w:rsidRPr="005A5BF7">
        <w:rPr>
          <w:rFonts w:ascii="Palatino Linotype" w:hAnsi="Palatino Linotype"/>
          <w:sz w:val="28"/>
          <w:szCs w:val="28"/>
        </w:rPr>
        <w:t xml:space="preserve">κλωπας, </w:t>
      </w:r>
      <w:r w:rsidR="005A5BF7" w:rsidRPr="005A5BF7">
        <w:rPr>
          <w:rFonts w:ascii="Palatino Linotype" w:hAnsi="Palatino Linotype" w:cs="Tahoma"/>
          <w:sz w:val="28"/>
          <w:szCs w:val="28"/>
        </w:rPr>
        <w:t>Ἄ</w:t>
      </w:r>
      <w:r w:rsidR="005A5BF7" w:rsidRPr="005A5BF7">
        <w:rPr>
          <w:rFonts w:ascii="Palatino Linotype" w:hAnsi="Palatino Linotype"/>
          <w:sz w:val="28"/>
          <w:szCs w:val="28"/>
        </w:rPr>
        <w:t>ργην Στερ</w:t>
      </w:r>
      <w:r w:rsidR="005A5BF7" w:rsidRPr="005A5BF7">
        <w:rPr>
          <w:rFonts w:ascii="Palatino Linotype" w:hAnsi="Palatino Linotype" w:cs="Tahoma"/>
          <w:sz w:val="28"/>
          <w:szCs w:val="28"/>
        </w:rPr>
        <w:t>ό</w:t>
      </w:r>
      <w:r w:rsidR="005A5BF7" w:rsidRPr="005A5BF7">
        <w:rPr>
          <w:rFonts w:ascii="Palatino Linotype" w:hAnsi="Palatino Linotype"/>
          <w:sz w:val="28"/>
          <w:szCs w:val="28"/>
        </w:rPr>
        <w:t>πην Βρ</w:t>
      </w:r>
      <w:r w:rsidR="005A5BF7" w:rsidRPr="005A5BF7">
        <w:rPr>
          <w:rFonts w:ascii="Palatino Linotype" w:hAnsi="Palatino Linotype" w:cs="Tahoma"/>
          <w:sz w:val="28"/>
          <w:szCs w:val="28"/>
        </w:rPr>
        <w:t>ό</w:t>
      </w:r>
      <w:r w:rsidR="005A5BF7" w:rsidRPr="005A5BF7">
        <w:rPr>
          <w:rFonts w:ascii="Palatino Linotype" w:hAnsi="Palatino Linotype"/>
          <w:sz w:val="28"/>
          <w:szCs w:val="28"/>
        </w:rPr>
        <w:t xml:space="preserve">ντην, </w:t>
      </w:r>
      <w:r w:rsidR="005A5BF7" w:rsidRPr="005A5BF7">
        <w:rPr>
          <w:rFonts w:ascii="Palatino Linotype" w:hAnsi="Palatino Linotype" w:cs="Tahoma"/>
          <w:sz w:val="28"/>
          <w:szCs w:val="28"/>
        </w:rPr>
        <w:t>ὧ</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ἕ</w:t>
      </w:r>
      <w:r w:rsidR="005A5BF7" w:rsidRPr="005A5BF7">
        <w:rPr>
          <w:rFonts w:ascii="Palatino Linotype" w:hAnsi="Palatino Linotype"/>
          <w:sz w:val="28"/>
          <w:szCs w:val="28"/>
        </w:rPr>
        <w:t>καστος ε</w:t>
      </w:r>
      <w:r w:rsidR="005A5BF7" w:rsidRPr="005A5BF7">
        <w:rPr>
          <w:rFonts w:ascii="Palatino Linotype" w:hAnsi="Palatino Linotype" w:cs="Tahoma"/>
          <w:sz w:val="28"/>
          <w:szCs w:val="28"/>
        </w:rPr>
        <w:t>ἶ</w:t>
      </w:r>
      <w:r w:rsidR="005A5BF7" w:rsidRPr="005A5BF7">
        <w:rPr>
          <w:rFonts w:ascii="Palatino Linotype" w:hAnsi="Palatino Linotype"/>
          <w:sz w:val="28"/>
          <w:szCs w:val="28"/>
        </w:rPr>
        <w:t xml:space="preserve">χεν </w:t>
      </w:r>
      <w:r w:rsidR="005A5BF7" w:rsidRPr="005A5BF7">
        <w:rPr>
          <w:rFonts w:ascii="Palatino Linotype" w:hAnsi="Palatino Linotype" w:cs="Tahoma"/>
          <w:sz w:val="28"/>
          <w:szCs w:val="28"/>
        </w:rPr>
        <w:t>ἕ</w:t>
      </w:r>
      <w:r w:rsidR="005A5BF7" w:rsidRPr="005A5BF7">
        <w:rPr>
          <w:rFonts w:ascii="Palatino Linotype" w:hAnsi="Palatino Linotype"/>
          <w:sz w:val="28"/>
          <w:szCs w:val="28"/>
        </w:rPr>
        <w:t xml:space="preserve">να </w:t>
      </w:r>
      <w:r w:rsidR="005A5BF7" w:rsidRPr="005A5BF7">
        <w:rPr>
          <w:rFonts w:ascii="Palatino Linotype" w:hAnsi="Palatino Linotype" w:cs="Tahoma"/>
          <w:sz w:val="28"/>
          <w:szCs w:val="28"/>
        </w:rPr>
        <w:t>ὀ</w:t>
      </w:r>
      <w:r w:rsidR="005A5BF7" w:rsidRPr="005A5BF7">
        <w:rPr>
          <w:rFonts w:ascii="Palatino Linotype" w:hAnsi="Palatino Linotype"/>
          <w:sz w:val="28"/>
          <w:szCs w:val="28"/>
        </w:rPr>
        <w:t>φθαλμ</w:t>
      </w:r>
      <w:r w:rsidR="005A5BF7" w:rsidRPr="005A5BF7">
        <w:rPr>
          <w:rFonts w:ascii="Palatino Linotype" w:hAnsi="Palatino Linotype" w:cs="Tahoma"/>
          <w:sz w:val="28"/>
          <w:szCs w:val="28"/>
        </w:rPr>
        <w:t>ὸ</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π</w:t>
      </w:r>
      <w:r w:rsidR="005A5BF7" w:rsidRPr="005A5BF7">
        <w:rPr>
          <w:rFonts w:ascii="Palatino Linotype" w:hAnsi="Palatino Linotype" w:cs="Tahoma"/>
          <w:sz w:val="28"/>
          <w:szCs w:val="28"/>
        </w:rPr>
        <w:t>ὶ</w:t>
      </w:r>
      <w:r w:rsidR="005A5BF7" w:rsidRPr="005A5BF7">
        <w:rPr>
          <w:rFonts w:ascii="Palatino Linotype" w:hAnsi="Palatino Linotype"/>
          <w:sz w:val="28"/>
          <w:szCs w:val="28"/>
        </w:rPr>
        <w:t xml:space="preserve"> το</w:t>
      </w:r>
      <w:r w:rsidR="005A5BF7" w:rsidRPr="005A5BF7">
        <w:rPr>
          <w:rFonts w:ascii="Palatino Linotype" w:hAnsi="Palatino Linotype" w:cs="Tahoma"/>
          <w:sz w:val="28"/>
          <w:szCs w:val="28"/>
        </w:rPr>
        <w:t>ῦ</w:t>
      </w:r>
      <w:r w:rsidR="005A5BF7" w:rsidRPr="005A5BF7">
        <w:rPr>
          <w:rFonts w:ascii="Palatino Linotype" w:hAnsi="Palatino Linotype"/>
          <w:sz w:val="28"/>
          <w:szCs w:val="28"/>
        </w:rPr>
        <w:t xml:space="preserve"> μετ</w:t>
      </w:r>
      <w:r w:rsidR="005A5BF7" w:rsidRPr="005A5BF7">
        <w:rPr>
          <w:rFonts w:ascii="Palatino Linotype" w:hAnsi="Palatino Linotype" w:cs="Tahoma"/>
          <w:sz w:val="28"/>
          <w:szCs w:val="28"/>
        </w:rPr>
        <w:t>ώ</w:t>
      </w:r>
      <w:r w:rsidR="005A5BF7" w:rsidRPr="005A5BF7">
        <w:rPr>
          <w:rFonts w:ascii="Palatino Linotype" w:hAnsi="Palatino Linotype"/>
          <w:sz w:val="28"/>
          <w:szCs w:val="28"/>
        </w:rPr>
        <w:t xml:space="preserve">που. </w:t>
      </w:r>
      <w:r w:rsidR="005A5BF7" w:rsidRPr="005A5BF7">
        <w:rPr>
          <w:rFonts w:ascii="Palatino Linotype" w:hAnsi="Palatino Linotype" w:cs="Tahoma"/>
          <w:sz w:val="28"/>
          <w:szCs w:val="28"/>
        </w:rPr>
        <w:t>Ἀ</w:t>
      </w:r>
      <w:r w:rsidR="005A5BF7" w:rsidRPr="005A5BF7">
        <w:rPr>
          <w:rFonts w:ascii="Palatino Linotype" w:hAnsi="Palatino Linotype"/>
          <w:sz w:val="28"/>
          <w:szCs w:val="28"/>
        </w:rPr>
        <w:t>λλ</w:t>
      </w:r>
      <w:r w:rsidR="005A5BF7" w:rsidRPr="005A5BF7">
        <w:rPr>
          <w:rFonts w:ascii="Palatino Linotype" w:hAnsi="Palatino Linotype" w:cs="Tahoma"/>
          <w:sz w:val="28"/>
          <w:szCs w:val="28"/>
        </w:rPr>
        <w:t>ὰ</w:t>
      </w:r>
      <w:r w:rsidR="005A5BF7" w:rsidRPr="005A5BF7">
        <w:rPr>
          <w:rFonts w:ascii="Palatino Linotype" w:hAnsi="Palatino Linotype"/>
          <w:sz w:val="28"/>
          <w:szCs w:val="28"/>
        </w:rPr>
        <w:t xml:space="preserve"> το</w:t>
      </w:r>
      <w:r w:rsidR="005A5BF7" w:rsidRPr="005A5BF7">
        <w:rPr>
          <w:rFonts w:ascii="Palatino Linotype" w:hAnsi="Palatino Linotype" w:cs="Tahoma"/>
          <w:sz w:val="28"/>
          <w:szCs w:val="28"/>
        </w:rPr>
        <w:t>ύ</w:t>
      </w:r>
      <w:r w:rsidR="005A5BF7" w:rsidRPr="005A5BF7">
        <w:rPr>
          <w:rFonts w:ascii="Palatino Linotype" w:hAnsi="Palatino Linotype"/>
          <w:sz w:val="28"/>
          <w:szCs w:val="28"/>
        </w:rPr>
        <w:t>τους μ</w:t>
      </w:r>
      <w:r w:rsidR="005A5BF7" w:rsidRPr="005A5BF7">
        <w:rPr>
          <w:rFonts w:ascii="Palatino Linotype" w:hAnsi="Palatino Linotype" w:cs="Tahoma"/>
          <w:sz w:val="28"/>
          <w:szCs w:val="28"/>
        </w:rPr>
        <w:t>ὲ</w:t>
      </w:r>
      <w:r w:rsidR="005A5BF7" w:rsidRPr="005A5BF7">
        <w:rPr>
          <w:rFonts w:ascii="Palatino Linotype" w:hAnsi="Palatino Linotype"/>
          <w:sz w:val="28"/>
          <w:szCs w:val="28"/>
        </w:rPr>
        <w:t>ν Ο</w:t>
      </w:r>
      <w:r w:rsidR="005A5BF7" w:rsidRPr="005A5BF7">
        <w:rPr>
          <w:rFonts w:ascii="Palatino Linotype" w:hAnsi="Palatino Linotype" w:cs="Tahoma"/>
          <w:sz w:val="28"/>
          <w:szCs w:val="28"/>
        </w:rPr>
        <w:t>ὐ</w:t>
      </w:r>
      <w:r w:rsidR="005A5BF7" w:rsidRPr="005A5BF7">
        <w:rPr>
          <w:rFonts w:ascii="Palatino Linotype" w:hAnsi="Palatino Linotype"/>
          <w:sz w:val="28"/>
          <w:szCs w:val="28"/>
        </w:rPr>
        <w:t>ραν</w:t>
      </w:r>
      <w:r w:rsidR="005A5BF7" w:rsidRPr="005A5BF7">
        <w:rPr>
          <w:rFonts w:ascii="Palatino Linotype" w:hAnsi="Palatino Linotype" w:cs="Tahoma"/>
          <w:sz w:val="28"/>
          <w:szCs w:val="28"/>
        </w:rPr>
        <w:t>ὸ</w:t>
      </w:r>
      <w:r w:rsidR="005A5BF7" w:rsidRPr="005A5BF7">
        <w:rPr>
          <w:rFonts w:ascii="Palatino Linotype" w:hAnsi="Palatino Linotype"/>
          <w:sz w:val="28"/>
          <w:szCs w:val="28"/>
        </w:rPr>
        <w:t>ς δ</w:t>
      </w:r>
      <w:r w:rsidR="005A5BF7" w:rsidRPr="005A5BF7">
        <w:rPr>
          <w:rFonts w:ascii="Palatino Linotype" w:hAnsi="Palatino Linotype" w:cs="Tahoma"/>
          <w:sz w:val="28"/>
          <w:szCs w:val="28"/>
        </w:rPr>
        <w:t>ή</w:t>
      </w:r>
      <w:r w:rsidR="005A5BF7" w:rsidRPr="005A5BF7">
        <w:rPr>
          <w:rFonts w:ascii="Palatino Linotype" w:hAnsi="Palatino Linotype"/>
          <w:sz w:val="28"/>
          <w:szCs w:val="28"/>
        </w:rPr>
        <w:t>σας ε</w:t>
      </w:r>
      <w:r w:rsidR="005A5BF7" w:rsidRPr="005A5BF7">
        <w:rPr>
          <w:rFonts w:ascii="Palatino Linotype" w:hAnsi="Palatino Linotype" w:cs="Tahoma"/>
          <w:sz w:val="28"/>
          <w:szCs w:val="28"/>
        </w:rPr>
        <w:t>ἰ</w:t>
      </w:r>
      <w:r w:rsidR="005A5BF7" w:rsidRPr="005A5BF7">
        <w:rPr>
          <w:rFonts w:ascii="Palatino Linotype" w:hAnsi="Palatino Linotype"/>
          <w:sz w:val="28"/>
          <w:szCs w:val="28"/>
        </w:rPr>
        <w:t>ς Τ</w:t>
      </w:r>
      <w:r w:rsidR="005A5BF7" w:rsidRPr="005A5BF7">
        <w:rPr>
          <w:rFonts w:ascii="Palatino Linotype" w:hAnsi="Palatino Linotype" w:cs="Tahoma"/>
          <w:sz w:val="28"/>
          <w:szCs w:val="28"/>
        </w:rPr>
        <w:t>ά</w:t>
      </w:r>
      <w:r w:rsidR="005A5BF7" w:rsidRPr="005A5BF7">
        <w:rPr>
          <w:rFonts w:ascii="Palatino Linotype" w:hAnsi="Palatino Linotype"/>
          <w:sz w:val="28"/>
          <w:szCs w:val="28"/>
        </w:rPr>
        <w:t xml:space="preserve">ρταρον </w:t>
      </w:r>
      <w:r w:rsidR="005A5BF7" w:rsidRPr="005A5BF7">
        <w:rPr>
          <w:rFonts w:ascii="Palatino Linotype" w:hAnsi="Palatino Linotype" w:cs="Tahoma"/>
          <w:sz w:val="28"/>
          <w:szCs w:val="28"/>
        </w:rPr>
        <w:t>ἔ</w:t>
      </w:r>
      <w:r w:rsidR="005A5BF7" w:rsidRPr="005A5BF7">
        <w:rPr>
          <w:rFonts w:ascii="Palatino Linotype" w:hAnsi="Palatino Linotype"/>
          <w:sz w:val="28"/>
          <w:szCs w:val="28"/>
        </w:rPr>
        <w:t>ρριψε (τ</w:t>
      </w:r>
      <w:r w:rsidR="005A5BF7" w:rsidRPr="005A5BF7">
        <w:rPr>
          <w:rFonts w:ascii="Palatino Linotype" w:hAnsi="Palatino Linotype" w:cs="Tahoma"/>
          <w:sz w:val="28"/>
          <w:szCs w:val="28"/>
        </w:rPr>
        <w:t>ό</w:t>
      </w:r>
      <w:r w:rsidR="005A5BF7" w:rsidRPr="005A5BF7">
        <w:rPr>
          <w:rFonts w:ascii="Palatino Linotype" w:hAnsi="Palatino Linotype"/>
          <w:sz w:val="28"/>
          <w:szCs w:val="28"/>
        </w:rPr>
        <w:t>πος δ</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 </w:t>
      </w:r>
      <w:proofErr w:type="gramStart"/>
      <w:r w:rsidR="005A5BF7" w:rsidRPr="005A5BF7">
        <w:rPr>
          <w:rFonts w:ascii="Palatino Linotype" w:hAnsi="Palatino Linotype"/>
          <w:sz w:val="28"/>
          <w:szCs w:val="28"/>
        </w:rPr>
        <w:t>ο</w:t>
      </w:r>
      <w:r w:rsidR="005A5BF7" w:rsidRPr="005A5BF7">
        <w:rPr>
          <w:rFonts w:ascii="Palatino Linotype" w:hAnsi="Palatino Linotype" w:cs="Tahoma"/>
          <w:sz w:val="28"/>
          <w:szCs w:val="28"/>
        </w:rPr>
        <w:t>ὗ</w:t>
      </w:r>
      <w:r w:rsidR="005A5BF7" w:rsidRPr="005A5BF7">
        <w:rPr>
          <w:rFonts w:ascii="Palatino Linotype" w:hAnsi="Palatino Linotype"/>
          <w:sz w:val="28"/>
          <w:szCs w:val="28"/>
        </w:rPr>
        <w:t>τος</w:t>
      </w:r>
      <w:proofErr w:type="gramEnd"/>
      <w:r w:rsidR="005A5BF7" w:rsidRPr="005A5BF7">
        <w:rPr>
          <w:rFonts w:ascii="Palatino Linotype" w:hAnsi="Palatino Linotype"/>
          <w:sz w:val="28"/>
          <w:szCs w:val="28"/>
        </w:rPr>
        <w:t xml:space="preserve">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ρεβ</w:t>
      </w:r>
      <w:r w:rsidR="005A5BF7" w:rsidRPr="005A5BF7">
        <w:rPr>
          <w:rFonts w:ascii="Palatino Linotype" w:hAnsi="Palatino Linotype" w:cs="Tahoma"/>
          <w:sz w:val="28"/>
          <w:szCs w:val="28"/>
        </w:rPr>
        <w:t>ώ</w:t>
      </w:r>
      <w:r w:rsidR="005A5BF7" w:rsidRPr="005A5BF7">
        <w:rPr>
          <w:rFonts w:ascii="Palatino Linotype" w:hAnsi="Palatino Linotype"/>
          <w:sz w:val="28"/>
          <w:szCs w:val="28"/>
        </w:rPr>
        <w:t xml:space="preserve">δης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στ</w:t>
      </w:r>
      <w:r w:rsidR="005A5BF7" w:rsidRPr="005A5BF7">
        <w:rPr>
          <w:rFonts w:ascii="Palatino Linotype" w:hAnsi="Palatino Linotype" w:cs="Tahoma"/>
          <w:sz w:val="28"/>
          <w:szCs w:val="28"/>
        </w:rPr>
        <w:t>ὶ</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Ἅ</w:t>
      </w:r>
      <w:r w:rsidR="005A5BF7" w:rsidRPr="005A5BF7">
        <w:rPr>
          <w:rFonts w:ascii="Palatino Linotype" w:hAnsi="Palatino Linotype"/>
          <w:sz w:val="28"/>
          <w:szCs w:val="28"/>
        </w:rPr>
        <w:t>ιδου, τοσο</w:t>
      </w:r>
      <w:r w:rsidR="005A5BF7" w:rsidRPr="005A5BF7">
        <w:rPr>
          <w:rFonts w:ascii="Palatino Linotype" w:hAnsi="Palatino Linotype" w:cs="Tahoma"/>
          <w:sz w:val="28"/>
          <w:szCs w:val="28"/>
        </w:rPr>
        <w:t>ῦ</w:t>
      </w:r>
      <w:r w:rsidR="005A5BF7" w:rsidRPr="005A5BF7">
        <w:rPr>
          <w:rFonts w:ascii="Palatino Linotype" w:hAnsi="Palatino Linotype"/>
          <w:sz w:val="28"/>
          <w:szCs w:val="28"/>
        </w:rPr>
        <w:t xml:space="preserve">τον </w:t>
      </w:r>
      <w:r w:rsidR="005A5BF7" w:rsidRPr="005A5BF7">
        <w:rPr>
          <w:rFonts w:ascii="Palatino Linotype" w:hAnsi="Palatino Linotype" w:cs="Tahoma"/>
          <w:sz w:val="28"/>
          <w:szCs w:val="28"/>
        </w:rPr>
        <w:t>ἀ</w:t>
      </w:r>
      <w:r w:rsidR="005A5BF7" w:rsidRPr="005A5BF7">
        <w:rPr>
          <w:rFonts w:ascii="Palatino Linotype" w:hAnsi="Palatino Linotype"/>
          <w:sz w:val="28"/>
          <w:szCs w:val="28"/>
        </w:rPr>
        <w:t>π</w:t>
      </w:r>
      <w:r w:rsidR="005A5BF7" w:rsidRPr="005A5BF7">
        <w:rPr>
          <w:rFonts w:ascii="Palatino Linotype" w:hAnsi="Palatino Linotype" w:cs="Tahoma"/>
          <w:sz w:val="28"/>
          <w:szCs w:val="28"/>
        </w:rPr>
        <w:t>ὸ</w:t>
      </w:r>
      <w:r w:rsidR="005A5BF7" w:rsidRPr="005A5BF7">
        <w:rPr>
          <w:rFonts w:ascii="Palatino Linotype" w:hAnsi="Palatino Linotype"/>
          <w:sz w:val="28"/>
          <w:szCs w:val="28"/>
        </w:rPr>
        <w:t xml:space="preserve"> γ</w:t>
      </w:r>
      <w:r w:rsidR="005A5BF7" w:rsidRPr="005A5BF7">
        <w:rPr>
          <w:rFonts w:ascii="Palatino Linotype" w:hAnsi="Palatino Linotype" w:cs="Tahoma"/>
          <w:sz w:val="28"/>
          <w:szCs w:val="28"/>
        </w:rPr>
        <w:t>ῆ</w:t>
      </w:r>
      <w:r w:rsidR="005A5BF7" w:rsidRPr="005A5BF7">
        <w:rPr>
          <w:rFonts w:ascii="Palatino Linotype" w:hAnsi="Palatino Linotype"/>
          <w:sz w:val="28"/>
          <w:szCs w:val="28"/>
        </w:rPr>
        <w:t xml:space="preserve">ς </w:t>
      </w:r>
      <w:r w:rsidR="005A5BF7" w:rsidRPr="005A5BF7">
        <w:rPr>
          <w:rFonts w:ascii="Palatino Linotype" w:hAnsi="Palatino Linotype" w:cs="Tahoma"/>
          <w:sz w:val="28"/>
          <w:szCs w:val="28"/>
        </w:rPr>
        <w:t>ἔ</w:t>
      </w:r>
      <w:r w:rsidR="005A5BF7" w:rsidRPr="005A5BF7">
        <w:rPr>
          <w:rFonts w:ascii="Palatino Linotype" w:hAnsi="Palatino Linotype"/>
          <w:sz w:val="28"/>
          <w:szCs w:val="28"/>
        </w:rPr>
        <w:t>χων δι</w:t>
      </w:r>
      <w:r w:rsidR="005A5BF7" w:rsidRPr="005A5BF7">
        <w:rPr>
          <w:rFonts w:ascii="Palatino Linotype" w:hAnsi="Palatino Linotype" w:cs="Tahoma"/>
          <w:sz w:val="28"/>
          <w:szCs w:val="28"/>
        </w:rPr>
        <w:t>ά</w:t>
      </w:r>
      <w:r w:rsidR="005A5BF7" w:rsidRPr="005A5BF7">
        <w:rPr>
          <w:rFonts w:ascii="Palatino Linotype" w:hAnsi="Palatino Linotype"/>
          <w:sz w:val="28"/>
          <w:szCs w:val="28"/>
        </w:rPr>
        <w:t xml:space="preserve">στημα </w:t>
      </w:r>
      <w:r w:rsidR="005A5BF7" w:rsidRPr="005A5BF7">
        <w:rPr>
          <w:rFonts w:ascii="Palatino Linotype" w:hAnsi="Palatino Linotype" w:cs="Tahoma"/>
          <w:sz w:val="28"/>
          <w:szCs w:val="28"/>
        </w:rPr>
        <w:t>ὅ</w:t>
      </w:r>
      <w:r w:rsidR="005A5BF7" w:rsidRPr="005A5BF7">
        <w:rPr>
          <w:rFonts w:ascii="Palatino Linotype" w:hAnsi="Palatino Linotype"/>
          <w:sz w:val="28"/>
          <w:szCs w:val="28"/>
        </w:rPr>
        <w:t xml:space="preserve">σον </w:t>
      </w:r>
      <w:r w:rsidR="005A5BF7" w:rsidRPr="005A5BF7">
        <w:rPr>
          <w:rFonts w:ascii="Palatino Linotype" w:hAnsi="Palatino Linotype" w:cs="Tahoma"/>
          <w:sz w:val="28"/>
          <w:szCs w:val="28"/>
        </w:rPr>
        <w:t>ἀ</w:t>
      </w:r>
      <w:r w:rsidR="005A5BF7" w:rsidRPr="005A5BF7">
        <w:rPr>
          <w:rFonts w:ascii="Palatino Linotype" w:hAnsi="Palatino Linotype"/>
          <w:sz w:val="28"/>
          <w:szCs w:val="28"/>
        </w:rPr>
        <w:t>π</w:t>
      </w:r>
      <w:r w:rsidR="005A5BF7" w:rsidRPr="005A5BF7">
        <w:rPr>
          <w:rFonts w:ascii="Palatino Linotype" w:hAnsi="Palatino Linotype" w:cs="Tahoma"/>
          <w:sz w:val="28"/>
          <w:szCs w:val="28"/>
        </w:rPr>
        <w:t>᾽</w:t>
      </w:r>
      <w:r w:rsidR="005A5BF7" w:rsidRPr="005A5BF7">
        <w:rPr>
          <w:rFonts w:ascii="Palatino Linotype" w:hAnsi="Palatino Linotype"/>
          <w:sz w:val="28"/>
          <w:szCs w:val="28"/>
        </w:rPr>
        <w:t xml:space="preserve"> ο</w:t>
      </w:r>
      <w:r w:rsidR="005A5BF7" w:rsidRPr="005A5BF7">
        <w:rPr>
          <w:rFonts w:ascii="Palatino Linotype" w:hAnsi="Palatino Linotype" w:cs="Tahoma"/>
          <w:sz w:val="28"/>
          <w:szCs w:val="28"/>
        </w:rPr>
        <w:t>ὐ</w:t>
      </w:r>
      <w:r w:rsidR="005A5BF7" w:rsidRPr="005A5BF7">
        <w:rPr>
          <w:rFonts w:ascii="Palatino Linotype" w:hAnsi="Palatino Linotype"/>
          <w:sz w:val="28"/>
          <w:szCs w:val="28"/>
        </w:rPr>
        <w:t>ρανο</w:t>
      </w:r>
      <w:r w:rsidR="005A5BF7" w:rsidRPr="005A5BF7">
        <w:rPr>
          <w:rFonts w:ascii="Palatino Linotype" w:hAnsi="Palatino Linotype" w:cs="Tahoma"/>
          <w:sz w:val="28"/>
          <w:szCs w:val="28"/>
        </w:rPr>
        <w:t>ῦ</w:t>
      </w:r>
      <w:r w:rsidR="005A5BF7" w:rsidRPr="005A5BF7">
        <w:rPr>
          <w:rFonts w:ascii="Palatino Linotype" w:hAnsi="Palatino Linotype"/>
          <w:sz w:val="28"/>
          <w:szCs w:val="28"/>
        </w:rPr>
        <w:t xml:space="preserve"> γ</w:t>
      </w:r>
      <w:r w:rsidR="005A5BF7" w:rsidRPr="005A5BF7">
        <w:rPr>
          <w:rFonts w:ascii="Palatino Linotype" w:hAnsi="Palatino Linotype" w:cs="Tahoma"/>
          <w:sz w:val="28"/>
          <w:szCs w:val="28"/>
        </w:rPr>
        <w:t>ῆ</w:t>
      </w:r>
      <w:r w:rsidR="005A5BF7" w:rsidRPr="005A5BF7">
        <w:rPr>
          <w:rFonts w:ascii="Palatino Linotype" w:hAnsi="Palatino Linotype"/>
          <w:sz w:val="28"/>
          <w:szCs w:val="28"/>
        </w:rPr>
        <w:t xml:space="preserve">), </w:t>
      </w:r>
    </w:p>
    <w:p w:rsidR="004906C6" w:rsidRPr="004906C6" w:rsidRDefault="004906C6" w:rsidP="00602888">
      <w:pPr>
        <w:jc w:val="both"/>
        <w:rPr>
          <w:rFonts w:ascii="Palatino Linotype" w:hAnsi="Palatino Linotype"/>
          <w:sz w:val="28"/>
          <w:szCs w:val="28"/>
          <w:u w:val="single"/>
        </w:rPr>
      </w:pPr>
      <w:r>
        <w:rPr>
          <w:rFonts w:ascii="Palatino Linotype" w:hAnsi="Palatino Linotype"/>
          <w:b/>
          <w:bCs/>
          <w:sz w:val="28"/>
          <w:szCs w:val="28"/>
        </w:rPr>
        <w:tab/>
      </w:r>
      <w:r>
        <w:rPr>
          <w:rFonts w:ascii="Palatino Linotype" w:hAnsi="Palatino Linotype"/>
          <w:b/>
          <w:bCs/>
          <w:sz w:val="28"/>
          <w:szCs w:val="28"/>
        </w:rPr>
        <w:tab/>
      </w:r>
      <w:r w:rsidR="0014688F">
        <w:rPr>
          <w:rFonts w:ascii="Palatino Linotype" w:hAnsi="Palatino Linotype"/>
          <w:b/>
          <w:bCs/>
          <w:sz w:val="28"/>
          <w:szCs w:val="28"/>
          <w:u w:val="single"/>
        </w:rPr>
        <w:t>Los T</w:t>
      </w:r>
      <w:r w:rsidR="0014688F" w:rsidRPr="004906C6">
        <w:rPr>
          <w:rFonts w:ascii="Palatino Linotype" w:hAnsi="Palatino Linotype"/>
          <w:b/>
          <w:bCs/>
          <w:sz w:val="28"/>
          <w:szCs w:val="28"/>
          <w:u w:val="single"/>
        </w:rPr>
        <w:t>itanes</w:t>
      </w:r>
    </w:p>
    <w:p w:rsidR="005A5BF7" w:rsidRDefault="000675E5" w:rsidP="00602888">
      <w:pPr>
        <w:jc w:val="both"/>
        <w:rPr>
          <w:rFonts w:ascii="Palatino Linotype" w:hAnsi="Palatino Linotype"/>
          <w:sz w:val="28"/>
          <w:szCs w:val="28"/>
        </w:rPr>
      </w:pPr>
      <w:r w:rsidRPr="000675E5">
        <w:rPr>
          <w:rFonts w:ascii="Palatino Linotype" w:hAnsi="Palatino Linotype"/>
          <w:sz w:val="28"/>
          <w:szCs w:val="28"/>
        </w:rPr>
        <w:t>§</w:t>
      </w:r>
      <w:r w:rsidR="005A5BF7" w:rsidRPr="005A5BF7">
        <w:rPr>
          <w:rFonts w:ascii="Palatino Linotype" w:hAnsi="Palatino Linotype"/>
          <w:sz w:val="28"/>
          <w:szCs w:val="28"/>
        </w:rPr>
        <w:t>3. Τεκνο</w:t>
      </w:r>
      <w:r w:rsidR="005A5BF7" w:rsidRPr="005A5BF7">
        <w:rPr>
          <w:rFonts w:ascii="Palatino Linotype" w:hAnsi="Palatino Linotype" w:cs="Tahoma"/>
          <w:sz w:val="28"/>
          <w:szCs w:val="28"/>
        </w:rPr>
        <w:t>ῖ</w:t>
      </w:r>
      <w:r w:rsidR="005A5BF7" w:rsidRPr="005A5BF7">
        <w:rPr>
          <w:rFonts w:ascii="Palatino Linotype" w:hAnsi="Palatino Linotype"/>
          <w:sz w:val="28"/>
          <w:szCs w:val="28"/>
        </w:rPr>
        <w:t xml:space="preserve"> δ</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 α</w:t>
      </w:r>
      <w:r w:rsidR="005A5BF7" w:rsidRPr="005A5BF7">
        <w:rPr>
          <w:rFonts w:ascii="Palatino Linotype" w:hAnsi="Palatino Linotype" w:cs="Tahoma"/>
          <w:sz w:val="28"/>
          <w:szCs w:val="28"/>
        </w:rPr>
        <w:t>ὖ</w:t>
      </w:r>
      <w:r w:rsidR="005A5BF7" w:rsidRPr="005A5BF7">
        <w:rPr>
          <w:rFonts w:ascii="Palatino Linotype" w:hAnsi="Palatino Linotype"/>
          <w:sz w:val="28"/>
          <w:szCs w:val="28"/>
        </w:rPr>
        <w:t xml:space="preserve">θις </w:t>
      </w:r>
      <w:r w:rsidR="005A5BF7" w:rsidRPr="005A5BF7">
        <w:rPr>
          <w:rFonts w:ascii="Palatino Linotype" w:hAnsi="Palatino Linotype" w:cs="Tahoma"/>
          <w:sz w:val="28"/>
          <w:szCs w:val="28"/>
        </w:rPr>
        <w:t>ἐ</w:t>
      </w:r>
      <w:r w:rsidR="005A5BF7" w:rsidRPr="005A5BF7">
        <w:rPr>
          <w:rFonts w:ascii="Palatino Linotype" w:hAnsi="Palatino Linotype"/>
          <w:sz w:val="28"/>
          <w:szCs w:val="28"/>
        </w:rPr>
        <w:t>κ Γ</w:t>
      </w:r>
      <w:r w:rsidR="005A5BF7" w:rsidRPr="005A5BF7">
        <w:rPr>
          <w:rFonts w:ascii="Palatino Linotype" w:hAnsi="Palatino Linotype" w:cs="Tahoma"/>
          <w:sz w:val="28"/>
          <w:szCs w:val="28"/>
        </w:rPr>
        <w:t>ῆ</w:t>
      </w:r>
      <w:r w:rsidR="005A5BF7" w:rsidRPr="005A5BF7">
        <w:rPr>
          <w:rFonts w:ascii="Palatino Linotype" w:hAnsi="Palatino Linotype"/>
          <w:sz w:val="28"/>
          <w:szCs w:val="28"/>
        </w:rPr>
        <w:t>ς πα</w:t>
      </w:r>
      <w:r w:rsidR="005A5BF7" w:rsidRPr="005A5BF7">
        <w:rPr>
          <w:rFonts w:ascii="Palatino Linotype" w:hAnsi="Palatino Linotype" w:cs="Tahoma"/>
          <w:sz w:val="28"/>
          <w:szCs w:val="28"/>
        </w:rPr>
        <w:t>ῖ</w:t>
      </w:r>
      <w:r w:rsidR="005A5BF7" w:rsidRPr="005A5BF7">
        <w:rPr>
          <w:rFonts w:ascii="Palatino Linotype" w:hAnsi="Palatino Linotype"/>
          <w:sz w:val="28"/>
          <w:szCs w:val="28"/>
        </w:rPr>
        <w:t>δας μ</w:t>
      </w:r>
      <w:r w:rsidR="005A5BF7" w:rsidRPr="005A5BF7">
        <w:rPr>
          <w:rFonts w:ascii="Palatino Linotype" w:hAnsi="Palatino Linotype" w:cs="Tahoma"/>
          <w:sz w:val="28"/>
          <w:szCs w:val="28"/>
        </w:rPr>
        <w:t>ὲ</w:t>
      </w:r>
      <w:r w:rsidR="005A5BF7" w:rsidRPr="005A5BF7">
        <w:rPr>
          <w:rFonts w:ascii="Palatino Linotype" w:hAnsi="Palatino Linotype"/>
          <w:sz w:val="28"/>
          <w:szCs w:val="28"/>
        </w:rPr>
        <w:t>ν το</w:t>
      </w:r>
      <w:r w:rsidR="005A5BF7" w:rsidRPr="005A5BF7">
        <w:rPr>
          <w:rFonts w:ascii="Palatino Linotype" w:hAnsi="Palatino Linotype" w:cs="Tahoma"/>
          <w:sz w:val="28"/>
          <w:szCs w:val="28"/>
        </w:rPr>
        <w:t>ὺ</w:t>
      </w:r>
      <w:r w:rsidR="005A5BF7" w:rsidRPr="005A5BF7">
        <w:rPr>
          <w:rFonts w:ascii="Palatino Linotype" w:hAnsi="Palatino Linotype"/>
          <w:sz w:val="28"/>
          <w:szCs w:val="28"/>
        </w:rPr>
        <w:t>ς Τιτ</w:t>
      </w:r>
      <w:r w:rsidR="005A5BF7" w:rsidRPr="005A5BF7">
        <w:rPr>
          <w:rFonts w:ascii="Palatino Linotype" w:hAnsi="Palatino Linotype" w:cs="Tahoma"/>
          <w:sz w:val="28"/>
          <w:szCs w:val="28"/>
        </w:rPr>
        <w:t>ᾶ</w:t>
      </w:r>
      <w:r w:rsidR="005A5BF7" w:rsidRPr="005A5BF7">
        <w:rPr>
          <w:rFonts w:ascii="Palatino Linotype" w:hAnsi="Palatino Linotype"/>
          <w:sz w:val="28"/>
          <w:szCs w:val="28"/>
        </w:rPr>
        <w:t>νας προσαγορευθ</w:t>
      </w:r>
      <w:r w:rsidR="005A5BF7" w:rsidRPr="005A5BF7">
        <w:rPr>
          <w:rFonts w:ascii="Palatino Linotype" w:hAnsi="Palatino Linotype" w:cs="Tahoma"/>
          <w:sz w:val="28"/>
          <w:szCs w:val="28"/>
        </w:rPr>
        <w:t>έ</w:t>
      </w:r>
      <w:r w:rsidR="005A5BF7" w:rsidRPr="005A5BF7">
        <w:rPr>
          <w:rFonts w:ascii="Palatino Linotype" w:hAnsi="Palatino Linotype"/>
          <w:sz w:val="28"/>
          <w:szCs w:val="28"/>
        </w:rPr>
        <w:t xml:space="preserve">ντας, </w:t>
      </w:r>
      <w:r w:rsidR="005A5BF7" w:rsidRPr="005A5BF7">
        <w:rPr>
          <w:rFonts w:ascii="Palatino Linotype" w:hAnsi="Palatino Linotype" w:cs="Tahoma"/>
          <w:sz w:val="28"/>
          <w:szCs w:val="28"/>
        </w:rPr>
        <w:t>Ὠ</w:t>
      </w:r>
      <w:r w:rsidR="005A5BF7" w:rsidRPr="005A5BF7">
        <w:rPr>
          <w:rFonts w:ascii="Palatino Linotype" w:hAnsi="Palatino Linotype"/>
          <w:sz w:val="28"/>
          <w:szCs w:val="28"/>
        </w:rPr>
        <w:t>κεαν</w:t>
      </w:r>
      <w:r w:rsidR="005A5BF7" w:rsidRPr="005A5BF7">
        <w:rPr>
          <w:rFonts w:ascii="Palatino Linotype" w:hAnsi="Palatino Linotype" w:cs="Tahoma"/>
          <w:sz w:val="28"/>
          <w:szCs w:val="28"/>
        </w:rPr>
        <w:t>ὸ</w:t>
      </w:r>
      <w:r w:rsidR="005A5BF7" w:rsidRPr="005A5BF7">
        <w:rPr>
          <w:rFonts w:ascii="Palatino Linotype" w:hAnsi="Palatino Linotype"/>
          <w:sz w:val="28"/>
          <w:szCs w:val="28"/>
        </w:rPr>
        <w:t>ν Κο</w:t>
      </w:r>
      <w:r w:rsidR="005A5BF7" w:rsidRPr="005A5BF7">
        <w:rPr>
          <w:rFonts w:ascii="Palatino Linotype" w:hAnsi="Palatino Linotype" w:cs="Tahoma"/>
          <w:sz w:val="28"/>
          <w:szCs w:val="28"/>
        </w:rPr>
        <w:t>ῖ</w:t>
      </w:r>
      <w:r w:rsidR="005A5BF7" w:rsidRPr="005A5BF7">
        <w:rPr>
          <w:rFonts w:ascii="Palatino Linotype" w:hAnsi="Palatino Linotype"/>
          <w:sz w:val="28"/>
          <w:szCs w:val="28"/>
        </w:rPr>
        <w:t xml:space="preserve">ον </w:t>
      </w:r>
      <w:r w:rsidR="005A5BF7" w:rsidRPr="005A5BF7">
        <w:rPr>
          <w:rFonts w:ascii="Palatino Linotype" w:hAnsi="Palatino Linotype" w:cs="Tahoma"/>
          <w:sz w:val="28"/>
          <w:szCs w:val="28"/>
        </w:rPr>
        <w:t>Ὑ</w:t>
      </w:r>
      <w:r w:rsidR="005A5BF7" w:rsidRPr="005A5BF7">
        <w:rPr>
          <w:rFonts w:ascii="Palatino Linotype" w:hAnsi="Palatino Linotype"/>
          <w:sz w:val="28"/>
          <w:szCs w:val="28"/>
        </w:rPr>
        <w:t>περ</w:t>
      </w:r>
      <w:r w:rsidR="005A5BF7" w:rsidRPr="005A5BF7">
        <w:rPr>
          <w:rFonts w:ascii="Palatino Linotype" w:hAnsi="Palatino Linotype" w:cs="Tahoma"/>
          <w:sz w:val="28"/>
          <w:szCs w:val="28"/>
        </w:rPr>
        <w:t>ί</w:t>
      </w:r>
      <w:r w:rsidR="005A5BF7" w:rsidRPr="005A5BF7">
        <w:rPr>
          <w:rFonts w:ascii="Palatino Linotype" w:hAnsi="Palatino Linotype"/>
          <w:sz w:val="28"/>
          <w:szCs w:val="28"/>
        </w:rPr>
        <w:t>ονα Κρε</w:t>
      </w:r>
      <w:r w:rsidR="005A5BF7" w:rsidRPr="005A5BF7">
        <w:rPr>
          <w:rFonts w:ascii="Palatino Linotype" w:hAnsi="Palatino Linotype" w:cs="Tahoma"/>
          <w:sz w:val="28"/>
          <w:szCs w:val="28"/>
        </w:rPr>
        <w:t>ῖ</w:t>
      </w:r>
      <w:r w:rsidR="005A5BF7" w:rsidRPr="005A5BF7">
        <w:rPr>
          <w:rFonts w:ascii="Palatino Linotype" w:hAnsi="Palatino Linotype"/>
          <w:sz w:val="28"/>
          <w:szCs w:val="28"/>
        </w:rPr>
        <w:t xml:space="preserve">ον </w:t>
      </w:r>
      <w:r w:rsidR="005A5BF7" w:rsidRPr="005A5BF7">
        <w:rPr>
          <w:rFonts w:ascii="Palatino Linotype" w:hAnsi="Palatino Linotype" w:cs="Tahoma"/>
          <w:sz w:val="28"/>
          <w:szCs w:val="28"/>
        </w:rPr>
        <w:t>Ἰ</w:t>
      </w:r>
      <w:r w:rsidR="005A5BF7" w:rsidRPr="005A5BF7">
        <w:rPr>
          <w:rFonts w:ascii="Palatino Linotype" w:hAnsi="Palatino Linotype"/>
          <w:sz w:val="28"/>
          <w:szCs w:val="28"/>
        </w:rPr>
        <w:t>απετ</w:t>
      </w:r>
      <w:r w:rsidR="005A5BF7" w:rsidRPr="005A5BF7">
        <w:rPr>
          <w:rFonts w:ascii="Palatino Linotype" w:hAnsi="Palatino Linotype" w:cs="Tahoma"/>
          <w:sz w:val="28"/>
          <w:szCs w:val="28"/>
        </w:rPr>
        <w:t>ὸ</w:t>
      </w:r>
      <w:r w:rsidR="005A5BF7" w:rsidRPr="005A5BF7">
        <w:rPr>
          <w:rFonts w:ascii="Palatino Linotype" w:hAnsi="Palatino Linotype"/>
          <w:sz w:val="28"/>
          <w:szCs w:val="28"/>
        </w:rPr>
        <w:t>ν κα</w:t>
      </w:r>
      <w:r w:rsidR="005A5BF7" w:rsidRPr="005A5BF7">
        <w:rPr>
          <w:rFonts w:ascii="Palatino Linotype" w:hAnsi="Palatino Linotype" w:cs="Tahoma"/>
          <w:sz w:val="28"/>
          <w:szCs w:val="28"/>
        </w:rPr>
        <w:t>ὶ</w:t>
      </w:r>
      <w:r w:rsidR="005A5BF7" w:rsidRPr="005A5BF7">
        <w:rPr>
          <w:rFonts w:ascii="Palatino Linotype" w:hAnsi="Palatino Linotype"/>
          <w:sz w:val="28"/>
          <w:szCs w:val="28"/>
        </w:rPr>
        <w:t xml:space="preserve"> νε</w:t>
      </w:r>
      <w:r w:rsidR="005A5BF7" w:rsidRPr="005A5BF7">
        <w:rPr>
          <w:rFonts w:ascii="Palatino Linotype" w:hAnsi="Palatino Linotype" w:cs="Tahoma"/>
          <w:sz w:val="28"/>
          <w:szCs w:val="28"/>
        </w:rPr>
        <w:t>ώ</w:t>
      </w:r>
      <w:r w:rsidR="005A5BF7" w:rsidRPr="005A5BF7">
        <w:rPr>
          <w:rFonts w:ascii="Palatino Linotype" w:hAnsi="Palatino Linotype"/>
          <w:sz w:val="28"/>
          <w:szCs w:val="28"/>
        </w:rPr>
        <w:t xml:space="preserve">τατον </w:t>
      </w:r>
      <w:r w:rsidR="005A5BF7" w:rsidRPr="005A5BF7">
        <w:rPr>
          <w:rFonts w:ascii="Palatino Linotype" w:hAnsi="Palatino Linotype" w:cs="Tahoma"/>
          <w:sz w:val="28"/>
          <w:szCs w:val="28"/>
        </w:rPr>
        <w:t>ἁ</w:t>
      </w:r>
      <w:r w:rsidR="005A5BF7" w:rsidRPr="005A5BF7">
        <w:rPr>
          <w:rFonts w:ascii="Palatino Linotype" w:hAnsi="Palatino Linotype"/>
          <w:sz w:val="28"/>
          <w:szCs w:val="28"/>
        </w:rPr>
        <w:t>π</w:t>
      </w:r>
      <w:r w:rsidR="005A5BF7" w:rsidRPr="005A5BF7">
        <w:rPr>
          <w:rFonts w:ascii="Palatino Linotype" w:hAnsi="Palatino Linotype" w:cs="Tahoma"/>
          <w:sz w:val="28"/>
          <w:szCs w:val="28"/>
        </w:rPr>
        <w:t>ά</w:t>
      </w:r>
      <w:r w:rsidR="005A5BF7" w:rsidRPr="005A5BF7">
        <w:rPr>
          <w:rFonts w:ascii="Palatino Linotype" w:hAnsi="Palatino Linotype"/>
          <w:sz w:val="28"/>
          <w:szCs w:val="28"/>
        </w:rPr>
        <w:t>ντων Κρ</w:t>
      </w:r>
      <w:r w:rsidR="005A5BF7" w:rsidRPr="005A5BF7">
        <w:rPr>
          <w:rFonts w:ascii="Palatino Linotype" w:hAnsi="Palatino Linotype" w:cs="Tahoma"/>
          <w:sz w:val="28"/>
          <w:szCs w:val="28"/>
        </w:rPr>
        <w:t>ό</w:t>
      </w:r>
      <w:r w:rsidR="005A5BF7" w:rsidRPr="005A5BF7">
        <w:rPr>
          <w:rFonts w:ascii="Palatino Linotype" w:hAnsi="Palatino Linotype"/>
          <w:sz w:val="28"/>
          <w:szCs w:val="28"/>
        </w:rPr>
        <w:t>νον, θυγατ</w:t>
      </w:r>
      <w:r w:rsidR="005A5BF7" w:rsidRPr="005A5BF7">
        <w:rPr>
          <w:rFonts w:ascii="Palatino Linotype" w:hAnsi="Palatino Linotype" w:cs="Tahoma"/>
          <w:sz w:val="28"/>
          <w:szCs w:val="28"/>
        </w:rPr>
        <w:t>έ</w:t>
      </w:r>
      <w:r w:rsidR="005A5BF7" w:rsidRPr="005A5BF7">
        <w:rPr>
          <w:rFonts w:ascii="Palatino Linotype" w:hAnsi="Palatino Linotype"/>
          <w:sz w:val="28"/>
          <w:szCs w:val="28"/>
        </w:rPr>
        <w:t>ρας δ</w:t>
      </w:r>
      <w:r w:rsidR="005A5BF7" w:rsidRPr="005A5BF7">
        <w:rPr>
          <w:rFonts w:ascii="Palatino Linotype" w:hAnsi="Palatino Linotype" w:cs="Tahoma"/>
          <w:sz w:val="28"/>
          <w:szCs w:val="28"/>
        </w:rPr>
        <w:t>ὲ</w:t>
      </w:r>
      <w:r w:rsidR="005A5BF7" w:rsidRPr="005A5BF7">
        <w:rPr>
          <w:rFonts w:ascii="Palatino Linotype" w:hAnsi="Palatino Linotype"/>
          <w:sz w:val="28"/>
          <w:szCs w:val="28"/>
        </w:rPr>
        <w:t xml:space="preserve"> τ</w:t>
      </w:r>
      <w:r w:rsidR="005A5BF7" w:rsidRPr="005A5BF7">
        <w:rPr>
          <w:rFonts w:ascii="Palatino Linotype" w:hAnsi="Palatino Linotype" w:cs="Tahoma"/>
          <w:sz w:val="28"/>
          <w:szCs w:val="28"/>
        </w:rPr>
        <w:t>ὰ</w:t>
      </w:r>
      <w:r w:rsidR="005A5BF7" w:rsidRPr="005A5BF7">
        <w:rPr>
          <w:rFonts w:ascii="Palatino Linotype" w:hAnsi="Palatino Linotype"/>
          <w:sz w:val="28"/>
          <w:szCs w:val="28"/>
        </w:rPr>
        <w:t>ς κληθε</w:t>
      </w:r>
      <w:r w:rsidR="005A5BF7" w:rsidRPr="005A5BF7">
        <w:rPr>
          <w:rFonts w:ascii="Palatino Linotype" w:hAnsi="Palatino Linotype" w:cs="Tahoma"/>
          <w:sz w:val="28"/>
          <w:szCs w:val="28"/>
        </w:rPr>
        <w:t>ί</w:t>
      </w:r>
      <w:r w:rsidR="005A5BF7" w:rsidRPr="005A5BF7">
        <w:rPr>
          <w:rFonts w:ascii="Palatino Linotype" w:hAnsi="Palatino Linotype"/>
          <w:sz w:val="28"/>
          <w:szCs w:val="28"/>
        </w:rPr>
        <w:t>σας Τιταν</w:t>
      </w:r>
      <w:r w:rsidR="005A5BF7" w:rsidRPr="005A5BF7">
        <w:rPr>
          <w:rFonts w:ascii="Palatino Linotype" w:hAnsi="Palatino Linotype" w:cs="Tahoma"/>
          <w:sz w:val="28"/>
          <w:szCs w:val="28"/>
        </w:rPr>
        <w:t>ί</w:t>
      </w:r>
      <w:r w:rsidR="005A5BF7" w:rsidRPr="005A5BF7">
        <w:rPr>
          <w:rFonts w:ascii="Palatino Linotype" w:hAnsi="Palatino Linotype"/>
          <w:sz w:val="28"/>
          <w:szCs w:val="28"/>
        </w:rPr>
        <w:t>δας, Τηθ</w:t>
      </w:r>
      <w:r w:rsidR="005A5BF7" w:rsidRPr="005A5BF7">
        <w:rPr>
          <w:rFonts w:ascii="Palatino Linotype" w:hAnsi="Palatino Linotype" w:cs="Tahoma"/>
          <w:sz w:val="28"/>
          <w:szCs w:val="28"/>
        </w:rPr>
        <w:t>ὺ</w:t>
      </w:r>
      <w:r w:rsidR="005A5BF7" w:rsidRPr="005A5BF7">
        <w:rPr>
          <w:rFonts w:ascii="Palatino Linotype" w:hAnsi="Palatino Linotype"/>
          <w:sz w:val="28"/>
          <w:szCs w:val="28"/>
        </w:rPr>
        <w:t xml:space="preserve">ν </w:t>
      </w:r>
      <w:r w:rsidR="005A5BF7" w:rsidRPr="005A5BF7">
        <w:rPr>
          <w:rFonts w:ascii="Palatino Linotype" w:hAnsi="Palatino Linotype" w:cs="Tahoma"/>
          <w:sz w:val="28"/>
          <w:szCs w:val="28"/>
        </w:rPr>
        <w:t>῾</w:t>
      </w:r>
      <w:r w:rsidR="005A5BF7" w:rsidRPr="005A5BF7">
        <w:rPr>
          <w:rFonts w:ascii="Palatino Linotype" w:hAnsi="Palatino Linotype"/>
          <w:sz w:val="28"/>
          <w:szCs w:val="28"/>
        </w:rPr>
        <w:t>Ρ</w:t>
      </w:r>
      <w:r w:rsidR="005A5BF7" w:rsidRPr="005A5BF7">
        <w:rPr>
          <w:rFonts w:ascii="Palatino Linotype" w:hAnsi="Palatino Linotype" w:cs="Tahoma"/>
          <w:sz w:val="28"/>
          <w:szCs w:val="28"/>
        </w:rPr>
        <w:t>έ</w:t>
      </w:r>
      <w:r w:rsidR="005A5BF7" w:rsidRPr="005A5BF7">
        <w:rPr>
          <w:rFonts w:ascii="Palatino Linotype" w:hAnsi="Palatino Linotype"/>
          <w:sz w:val="28"/>
          <w:szCs w:val="28"/>
        </w:rPr>
        <w:t>αν Θ</w:t>
      </w:r>
      <w:r w:rsidR="005A5BF7" w:rsidRPr="005A5BF7">
        <w:rPr>
          <w:rFonts w:ascii="Palatino Linotype" w:hAnsi="Palatino Linotype" w:cs="Tahoma"/>
          <w:sz w:val="28"/>
          <w:szCs w:val="28"/>
        </w:rPr>
        <w:t>έ</w:t>
      </w:r>
      <w:r w:rsidR="005A5BF7" w:rsidRPr="005A5BF7">
        <w:rPr>
          <w:rFonts w:ascii="Palatino Linotype" w:hAnsi="Palatino Linotype"/>
          <w:sz w:val="28"/>
          <w:szCs w:val="28"/>
        </w:rPr>
        <w:t>μιν Μνημοσ</w:t>
      </w:r>
      <w:r w:rsidR="005A5BF7" w:rsidRPr="005A5BF7">
        <w:rPr>
          <w:rFonts w:ascii="Palatino Linotype" w:hAnsi="Palatino Linotype" w:cs="Tahoma"/>
          <w:sz w:val="28"/>
          <w:szCs w:val="28"/>
        </w:rPr>
        <w:t>ύ</w:t>
      </w:r>
      <w:r w:rsidR="005A5BF7" w:rsidRPr="005A5BF7">
        <w:rPr>
          <w:rFonts w:ascii="Palatino Linotype" w:hAnsi="Palatino Linotype"/>
          <w:sz w:val="28"/>
          <w:szCs w:val="28"/>
        </w:rPr>
        <w:t>νην Φο</w:t>
      </w:r>
      <w:r w:rsidR="005A5BF7" w:rsidRPr="005A5BF7">
        <w:rPr>
          <w:rFonts w:ascii="Palatino Linotype" w:hAnsi="Palatino Linotype" w:cs="Tahoma"/>
          <w:sz w:val="28"/>
          <w:szCs w:val="28"/>
        </w:rPr>
        <w:t>ί</w:t>
      </w:r>
      <w:r w:rsidR="005A5BF7" w:rsidRPr="005A5BF7">
        <w:rPr>
          <w:rFonts w:ascii="Palatino Linotype" w:hAnsi="Palatino Linotype"/>
          <w:sz w:val="28"/>
          <w:szCs w:val="28"/>
        </w:rPr>
        <w:t>βην Δι</w:t>
      </w:r>
      <w:r w:rsidR="005A5BF7" w:rsidRPr="005A5BF7">
        <w:rPr>
          <w:rFonts w:ascii="Palatino Linotype" w:hAnsi="Palatino Linotype" w:cs="Tahoma"/>
          <w:sz w:val="28"/>
          <w:szCs w:val="28"/>
        </w:rPr>
        <w:t>ώ</w:t>
      </w:r>
      <w:r w:rsidR="005A5BF7" w:rsidRPr="005A5BF7">
        <w:rPr>
          <w:rFonts w:ascii="Palatino Linotype" w:hAnsi="Palatino Linotype"/>
          <w:sz w:val="28"/>
          <w:szCs w:val="28"/>
        </w:rPr>
        <w:t>νην Θε</w:t>
      </w:r>
      <w:r w:rsidR="005A5BF7" w:rsidRPr="005A5BF7">
        <w:rPr>
          <w:rFonts w:ascii="Palatino Linotype" w:hAnsi="Palatino Linotype" w:cs="Tahoma"/>
          <w:sz w:val="28"/>
          <w:szCs w:val="28"/>
        </w:rPr>
        <w:t>ί</w:t>
      </w:r>
      <w:r w:rsidR="005A5BF7" w:rsidRPr="005A5BF7">
        <w:rPr>
          <w:rFonts w:ascii="Palatino Linotype" w:hAnsi="Palatino Linotype"/>
          <w:sz w:val="28"/>
          <w:szCs w:val="28"/>
        </w:rPr>
        <w:t>αν.</w:t>
      </w:r>
    </w:p>
    <w:p w:rsidR="004906C6" w:rsidRPr="004906C6" w:rsidRDefault="004906C6" w:rsidP="00602888">
      <w:pPr>
        <w:jc w:val="both"/>
        <w:rPr>
          <w:rFonts w:ascii="Palatino Linotype" w:hAnsi="Palatino Linotype"/>
          <w:sz w:val="28"/>
          <w:szCs w:val="28"/>
          <w:u w:val="single"/>
        </w:rPr>
      </w:pPr>
      <w:r>
        <w:rPr>
          <w:rFonts w:ascii="Palatino Linotype" w:hAnsi="Palatino Linotype"/>
          <w:b/>
          <w:bCs/>
          <w:sz w:val="28"/>
          <w:szCs w:val="28"/>
        </w:rPr>
        <w:tab/>
      </w:r>
      <w:r>
        <w:rPr>
          <w:rFonts w:ascii="Palatino Linotype" w:hAnsi="Palatino Linotype"/>
          <w:b/>
          <w:bCs/>
          <w:sz w:val="28"/>
          <w:szCs w:val="28"/>
        </w:rPr>
        <w:tab/>
      </w:r>
      <w:r w:rsidR="0014688F">
        <w:rPr>
          <w:rFonts w:ascii="Palatino Linotype" w:hAnsi="Palatino Linotype"/>
          <w:b/>
          <w:bCs/>
          <w:sz w:val="28"/>
          <w:szCs w:val="28"/>
          <w:u w:val="single"/>
        </w:rPr>
        <w:t>La castración de U</w:t>
      </w:r>
      <w:r w:rsidR="0014688F" w:rsidRPr="004906C6">
        <w:rPr>
          <w:rFonts w:ascii="Palatino Linotype" w:hAnsi="Palatino Linotype"/>
          <w:b/>
          <w:bCs/>
          <w:sz w:val="28"/>
          <w:szCs w:val="28"/>
          <w:u w:val="single"/>
        </w:rPr>
        <w:t>rano.</w:t>
      </w:r>
    </w:p>
    <w:p w:rsidR="005A5BF7" w:rsidRDefault="000675E5" w:rsidP="00602888">
      <w:pPr>
        <w:jc w:val="both"/>
        <w:rPr>
          <w:rFonts w:ascii="Palatino Linotype" w:hAnsi="Palatino Linotype"/>
          <w:sz w:val="28"/>
          <w:szCs w:val="28"/>
        </w:rPr>
      </w:pPr>
      <w:r w:rsidRPr="000675E5">
        <w:rPr>
          <w:rFonts w:ascii="Palatino Linotype" w:hAnsi="Palatino Linotype"/>
          <w:sz w:val="28"/>
          <w:szCs w:val="28"/>
        </w:rPr>
        <w:t>§</w:t>
      </w:r>
      <w:r w:rsidR="005A5BF7" w:rsidRPr="005A5BF7">
        <w:rPr>
          <w:rFonts w:ascii="Palatino Linotype" w:hAnsi="Palatino Linotype"/>
          <w:sz w:val="28"/>
          <w:szCs w:val="28"/>
        </w:rPr>
        <w:t xml:space="preserve">4. Ἀγανακτοῦσα δὲ Γῆ ἐπὶ τῇ ἀπωλείᾳ τῶν εἰς Τάρταρον ῥιφέντων παίδων πείθει τοὺς Τιτᾶνας ἐπιθέσθαι τῷ πατρί, καὶ δίδωσιν ἀδαμαντίνην ἅρπην Κρόνῳ. Οἱ δὲ Ὠκεανοῦ χωρὶς ἐπιτίθενται, καὶ Κρόνος ἀποτεμὼν τὰ αἰδοῖα τοῦ πατρὸς εἰς τὴν θάλασσαν ἀφίησεν. Ἐκ δὲ τῶν σταλαγμῶν τοῦ ῥέοντος αἵματος ἐρινύες ἐγένοντο, Ἀληκτὼ Τισιφόνη Μέγαιρα. Τῆς δὲ ἀρχῆς </w:t>
      </w:r>
      <w:r w:rsidR="005A5BF7" w:rsidRPr="005A5BF7">
        <w:rPr>
          <w:rFonts w:ascii="Palatino Linotype" w:hAnsi="Palatino Linotype"/>
          <w:sz w:val="28"/>
          <w:szCs w:val="28"/>
        </w:rPr>
        <w:lastRenderedPageBreak/>
        <w:t xml:space="preserve">ἐκβαλόντες τούς τε καταταρταρωθέντας ἀνήγαγον ἀδελφοὺς καὶ τὴν ἀρχὴν Κρόνῳ παρέδοσαν. </w:t>
      </w:r>
    </w:p>
    <w:p w:rsidR="004906C6" w:rsidRPr="005A5BF7" w:rsidRDefault="0014688F" w:rsidP="00602888">
      <w:pPr>
        <w:jc w:val="both"/>
        <w:rPr>
          <w:rFonts w:ascii="Palatino Linotype" w:hAnsi="Palatino Linotype"/>
          <w:sz w:val="28"/>
          <w:szCs w:val="28"/>
        </w:rPr>
      </w:pPr>
      <w:r w:rsidRPr="004906C6">
        <w:rPr>
          <w:rFonts w:ascii="Palatino Linotype" w:hAnsi="Palatino Linotype"/>
          <w:b/>
          <w:bCs/>
          <w:sz w:val="28"/>
          <w:szCs w:val="28"/>
          <w:u w:val="single"/>
        </w:rPr>
        <w:t>Crono asciende al poder y es engañado po</w:t>
      </w:r>
      <w:r>
        <w:rPr>
          <w:rFonts w:ascii="Palatino Linotype" w:hAnsi="Palatino Linotype"/>
          <w:b/>
          <w:bCs/>
          <w:sz w:val="28"/>
          <w:szCs w:val="28"/>
          <w:u w:val="single"/>
        </w:rPr>
        <w:t>r R</w:t>
      </w:r>
      <w:r w:rsidRPr="004906C6">
        <w:rPr>
          <w:rFonts w:ascii="Palatino Linotype" w:hAnsi="Palatino Linotype"/>
          <w:b/>
          <w:bCs/>
          <w:sz w:val="28"/>
          <w:szCs w:val="28"/>
          <w:u w:val="single"/>
        </w:rPr>
        <w:t>ea.</w:t>
      </w:r>
    </w:p>
    <w:p w:rsidR="00602888" w:rsidRPr="00602888" w:rsidRDefault="000675E5" w:rsidP="00602888">
      <w:pPr>
        <w:jc w:val="both"/>
        <w:rPr>
          <w:rFonts w:ascii="Palatino Linotype" w:hAnsi="Palatino Linotype"/>
          <w:sz w:val="28"/>
          <w:szCs w:val="28"/>
        </w:rPr>
      </w:pPr>
      <w:r w:rsidRPr="000675E5">
        <w:rPr>
          <w:rFonts w:ascii="Palatino Linotype" w:hAnsi="Palatino Linotype"/>
          <w:sz w:val="28"/>
          <w:szCs w:val="28"/>
        </w:rPr>
        <w:t>§</w:t>
      </w:r>
      <w:r w:rsidR="00602888" w:rsidRPr="00602888">
        <w:rPr>
          <w:rFonts w:ascii="Palatino Linotype" w:hAnsi="Palatino Linotype"/>
          <w:sz w:val="28"/>
          <w:szCs w:val="28"/>
        </w:rPr>
        <w:t xml:space="preserve">5. Ὁ δὲ τούτους μὲν &lt;ἐν&gt; τῷ Ταρτάρῳ πάλιν δήσας καθεῖρξε, τὴν δὲ ἀδελφὴν ῾Ρέαν γήμας, ἐπειδὴ Γῆ τε καὶ Οὐρανὸς ἐθεσπιῴδουν αὐτῷ λέγοντες ὑπὸ παιδὸς ἰδίου τὴν ἀρχὴν ἀφαιρεθήσεσθαι, κατέπινε τὰ γεννώμενα. Καὶ πρώτην μὲν γεννηθεῖσαν Ἑστίαν κατέπιεν, εἶτα Δήμητραν καὶ Ἥραν, μεθ᾽ ἃς Πλούτωνα καὶ Ποσειδῶνα. </w:t>
      </w:r>
    </w:p>
    <w:p w:rsidR="004A61F0" w:rsidRDefault="000675E5" w:rsidP="004A61F0">
      <w:pPr>
        <w:jc w:val="both"/>
        <w:rPr>
          <w:rFonts w:ascii="Palatino Linotype" w:hAnsi="Palatino Linotype"/>
          <w:sz w:val="28"/>
          <w:szCs w:val="28"/>
        </w:rPr>
      </w:pPr>
      <w:r w:rsidRPr="000675E5">
        <w:rPr>
          <w:rFonts w:ascii="Palatino Linotype" w:hAnsi="Palatino Linotype"/>
          <w:sz w:val="28"/>
          <w:szCs w:val="28"/>
        </w:rPr>
        <w:t>§</w:t>
      </w:r>
      <w:r w:rsidR="00602888" w:rsidRPr="00602888">
        <w:rPr>
          <w:rFonts w:ascii="Palatino Linotype" w:hAnsi="Palatino Linotype"/>
          <w:sz w:val="28"/>
          <w:szCs w:val="28"/>
        </w:rPr>
        <w:t xml:space="preserve">6. </w:t>
      </w:r>
      <w:r w:rsidR="00602888" w:rsidRPr="00602888">
        <w:rPr>
          <w:rFonts w:ascii="Palatino Linotype" w:hAnsi="Palatino Linotype" w:cs="Tahoma"/>
          <w:sz w:val="28"/>
          <w:szCs w:val="28"/>
        </w:rPr>
        <w:t>Ὀ</w:t>
      </w:r>
      <w:r w:rsidR="00602888" w:rsidRPr="00602888">
        <w:rPr>
          <w:rFonts w:ascii="Palatino Linotype" w:hAnsi="Palatino Linotype"/>
          <w:sz w:val="28"/>
          <w:szCs w:val="28"/>
        </w:rPr>
        <w:t>ργισθε</w:t>
      </w:r>
      <w:r w:rsidR="00602888" w:rsidRPr="00602888">
        <w:rPr>
          <w:rFonts w:ascii="Palatino Linotype" w:hAnsi="Palatino Linotype" w:cs="Tahoma"/>
          <w:sz w:val="28"/>
          <w:szCs w:val="28"/>
        </w:rPr>
        <w:t>ῖ</w:t>
      </w:r>
      <w:r w:rsidR="00602888" w:rsidRPr="00602888">
        <w:rPr>
          <w:rFonts w:ascii="Palatino Linotype" w:hAnsi="Palatino Linotype"/>
          <w:sz w:val="28"/>
          <w:szCs w:val="28"/>
        </w:rPr>
        <w:t>σα δ</w:t>
      </w:r>
      <w:r w:rsidR="00602888" w:rsidRPr="00602888">
        <w:rPr>
          <w:rFonts w:ascii="Palatino Linotype" w:hAnsi="Palatino Linotype" w:cs="Tahoma"/>
          <w:sz w:val="28"/>
          <w:szCs w:val="28"/>
        </w:rPr>
        <w:t>ὲ</w:t>
      </w:r>
      <w:r w:rsidR="00602888" w:rsidRPr="00602888">
        <w:rPr>
          <w:rFonts w:ascii="Palatino Linotype" w:hAnsi="Palatino Linotype"/>
          <w:sz w:val="28"/>
          <w:szCs w:val="28"/>
        </w:rPr>
        <w:t xml:space="preserve"> </w:t>
      </w:r>
      <w:r w:rsidR="00602888" w:rsidRPr="00602888">
        <w:rPr>
          <w:rFonts w:ascii="Palatino Linotype" w:hAnsi="Palatino Linotype" w:cs="Tahoma"/>
          <w:sz w:val="28"/>
          <w:szCs w:val="28"/>
        </w:rPr>
        <w:t>ἐ</w:t>
      </w:r>
      <w:r w:rsidR="00602888" w:rsidRPr="00602888">
        <w:rPr>
          <w:rFonts w:ascii="Palatino Linotype" w:hAnsi="Palatino Linotype"/>
          <w:sz w:val="28"/>
          <w:szCs w:val="28"/>
        </w:rPr>
        <w:t>π</w:t>
      </w:r>
      <w:r w:rsidR="00602888" w:rsidRPr="00602888">
        <w:rPr>
          <w:rFonts w:ascii="Palatino Linotype" w:hAnsi="Palatino Linotype" w:cs="Tahoma"/>
          <w:sz w:val="28"/>
          <w:szCs w:val="28"/>
        </w:rPr>
        <w:t>ὶ</w:t>
      </w:r>
      <w:r w:rsidR="00602888" w:rsidRPr="00602888">
        <w:rPr>
          <w:rFonts w:ascii="Palatino Linotype" w:hAnsi="Palatino Linotype"/>
          <w:sz w:val="28"/>
          <w:szCs w:val="28"/>
        </w:rPr>
        <w:t xml:space="preserve"> το</w:t>
      </w:r>
      <w:r w:rsidR="00602888" w:rsidRPr="00602888">
        <w:rPr>
          <w:rFonts w:ascii="Palatino Linotype" w:hAnsi="Palatino Linotype" w:cs="Tahoma"/>
          <w:sz w:val="28"/>
          <w:szCs w:val="28"/>
        </w:rPr>
        <w:t>ύ</w:t>
      </w:r>
      <w:r w:rsidR="00602888" w:rsidRPr="00602888">
        <w:rPr>
          <w:rFonts w:ascii="Palatino Linotype" w:hAnsi="Palatino Linotype"/>
          <w:sz w:val="28"/>
          <w:szCs w:val="28"/>
        </w:rPr>
        <w:t xml:space="preserve">τοις </w:t>
      </w:r>
      <w:r w:rsidR="00602888" w:rsidRPr="00602888">
        <w:rPr>
          <w:rFonts w:ascii="Palatino Linotype" w:hAnsi="Palatino Linotype" w:cs="Tahoma"/>
          <w:sz w:val="28"/>
          <w:szCs w:val="28"/>
        </w:rPr>
        <w:t>῾</w:t>
      </w:r>
      <w:r w:rsidR="00602888" w:rsidRPr="00602888">
        <w:rPr>
          <w:rFonts w:ascii="Palatino Linotype" w:hAnsi="Palatino Linotype"/>
          <w:sz w:val="28"/>
          <w:szCs w:val="28"/>
        </w:rPr>
        <w:t>Ρ</w:t>
      </w:r>
      <w:r w:rsidR="00602888" w:rsidRPr="00602888">
        <w:rPr>
          <w:rFonts w:ascii="Palatino Linotype" w:hAnsi="Palatino Linotype" w:cs="Tahoma"/>
          <w:sz w:val="28"/>
          <w:szCs w:val="28"/>
        </w:rPr>
        <w:t>έ</w:t>
      </w:r>
      <w:r w:rsidR="00602888" w:rsidRPr="00602888">
        <w:rPr>
          <w:rFonts w:ascii="Palatino Linotype" w:hAnsi="Palatino Linotype"/>
          <w:sz w:val="28"/>
          <w:szCs w:val="28"/>
        </w:rPr>
        <w:t>α παραγ</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νεται μ</w:t>
      </w:r>
      <w:r w:rsidR="00602888" w:rsidRPr="00602888">
        <w:rPr>
          <w:rFonts w:ascii="Palatino Linotype" w:hAnsi="Palatino Linotype" w:cs="Tahoma"/>
          <w:sz w:val="28"/>
          <w:szCs w:val="28"/>
        </w:rPr>
        <w:t>ὲ</w:t>
      </w:r>
      <w:r w:rsidR="00602888" w:rsidRPr="00602888">
        <w:rPr>
          <w:rFonts w:ascii="Palatino Linotype" w:hAnsi="Palatino Linotype"/>
          <w:sz w:val="28"/>
          <w:szCs w:val="28"/>
        </w:rPr>
        <w:t>ν ε</w:t>
      </w:r>
      <w:r w:rsidR="00602888" w:rsidRPr="00602888">
        <w:rPr>
          <w:rFonts w:ascii="Palatino Linotype" w:hAnsi="Palatino Linotype" w:cs="Tahoma"/>
          <w:sz w:val="28"/>
          <w:szCs w:val="28"/>
        </w:rPr>
        <w:t>ἰ</w:t>
      </w:r>
      <w:r w:rsidR="00602888" w:rsidRPr="00602888">
        <w:rPr>
          <w:rFonts w:ascii="Palatino Linotype" w:hAnsi="Palatino Linotype"/>
          <w:sz w:val="28"/>
          <w:szCs w:val="28"/>
        </w:rPr>
        <w:t>ς Κρ</w:t>
      </w:r>
      <w:r w:rsidR="00602888" w:rsidRPr="00602888">
        <w:rPr>
          <w:rFonts w:ascii="Palatino Linotype" w:hAnsi="Palatino Linotype" w:cs="Tahoma"/>
          <w:sz w:val="28"/>
          <w:szCs w:val="28"/>
        </w:rPr>
        <w:t>ή</w:t>
      </w:r>
      <w:r w:rsidR="00602888" w:rsidRPr="00602888">
        <w:rPr>
          <w:rFonts w:ascii="Palatino Linotype" w:hAnsi="Palatino Linotype"/>
          <w:sz w:val="28"/>
          <w:szCs w:val="28"/>
        </w:rPr>
        <w:t xml:space="preserve">την, </w:t>
      </w:r>
      <w:r w:rsidR="00602888" w:rsidRPr="00602888">
        <w:rPr>
          <w:rFonts w:ascii="Palatino Linotype" w:hAnsi="Palatino Linotype" w:cs="Tahoma"/>
          <w:sz w:val="28"/>
          <w:szCs w:val="28"/>
        </w:rPr>
        <w:t>ὁ</w:t>
      </w:r>
      <w:r w:rsidR="00602888" w:rsidRPr="00602888">
        <w:rPr>
          <w:rFonts w:ascii="Palatino Linotype" w:hAnsi="Palatino Linotype"/>
          <w:sz w:val="28"/>
          <w:szCs w:val="28"/>
        </w:rPr>
        <w:t>πην</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κα τ</w:t>
      </w:r>
      <w:r w:rsidR="00602888" w:rsidRPr="00602888">
        <w:rPr>
          <w:rFonts w:ascii="Palatino Linotype" w:hAnsi="Palatino Linotype" w:cs="Tahoma"/>
          <w:sz w:val="28"/>
          <w:szCs w:val="28"/>
        </w:rPr>
        <w:t>ὸ</w:t>
      </w:r>
      <w:r w:rsidR="00602888" w:rsidRPr="00602888">
        <w:rPr>
          <w:rFonts w:ascii="Palatino Linotype" w:hAnsi="Palatino Linotype"/>
          <w:sz w:val="28"/>
          <w:szCs w:val="28"/>
        </w:rPr>
        <w:t>ν Δ</w:t>
      </w:r>
      <w:r w:rsidR="00602888" w:rsidRPr="00602888">
        <w:rPr>
          <w:rFonts w:ascii="Palatino Linotype" w:hAnsi="Palatino Linotype" w:cs="Tahoma"/>
          <w:sz w:val="28"/>
          <w:szCs w:val="28"/>
        </w:rPr>
        <w:t>ί</w:t>
      </w:r>
      <w:r w:rsidR="00602888" w:rsidRPr="00602888">
        <w:rPr>
          <w:rFonts w:ascii="Palatino Linotype" w:hAnsi="Palatino Linotype"/>
          <w:sz w:val="28"/>
          <w:szCs w:val="28"/>
        </w:rPr>
        <w:t xml:space="preserve">α </w:t>
      </w:r>
      <w:r w:rsidR="00602888" w:rsidRPr="00602888">
        <w:rPr>
          <w:rFonts w:ascii="Palatino Linotype" w:hAnsi="Palatino Linotype" w:cs="Tahoma"/>
          <w:sz w:val="28"/>
          <w:szCs w:val="28"/>
        </w:rPr>
        <w:t>ἐ</w:t>
      </w:r>
      <w:r w:rsidR="00602888" w:rsidRPr="00602888">
        <w:rPr>
          <w:rFonts w:ascii="Palatino Linotype" w:hAnsi="Palatino Linotype"/>
          <w:sz w:val="28"/>
          <w:szCs w:val="28"/>
        </w:rPr>
        <w:t>γκυμονο</w:t>
      </w:r>
      <w:r w:rsidR="00602888" w:rsidRPr="00602888">
        <w:rPr>
          <w:rFonts w:ascii="Palatino Linotype" w:hAnsi="Palatino Linotype" w:cs="Tahoma"/>
          <w:sz w:val="28"/>
          <w:szCs w:val="28"/>
        </w:rPr>
        <w:t>ῦ</w:t>
      </w:r>
      <w:r w:rsidR="00602888" w:rsidRPr="00602888">
        <w:rPr>
          <w:rFonts w:ascii="Palatino Linotype" w:hAnsi="Palatino Linotype"/>
          <w:sz w:val="28"/>
          <w:szCs w:val="28"/>
        </w:rPr>
        <w:t xml:space="preserve">σα </w:t>
      </w:r>
      <w:r w:rsidR="00602888" w:rsidRPr="00602888">
        <w:rPr>
          <w:rFonts w:ascii="Palatino Linotype" w:hAnsi="Palatino Linotype" w:cs="Tahoma"/>
          <w:sz w:val="28"/>
          <w:szCs w:val="28"/>
        </w:rPr>
        <w:t>ἐ</w:t>
      </w:r>
      <w:r w:rsidR="00602888" w:rsidRPr="00602888">
        <w:rPr>
          <w:rFonts w:ascii="Palatino Linotype" w:hAnsi="Palatino Linotype"/>
          <w:sz w:val="28"/>
          <w:szCs w:val="28"/>
        </w:rPr>
        <w:t>τ</w:t>
      </w:r>
      <w:r w:rsidR="00602888" w:rsidRPr="00602888">
        <w:rPr>
          <w:rFonts w:ascii="Palatino Linotype" w:hAnsi="Palatino Linotype" w:cs="Tahoma"/>
          <w:sz w:val="28"/>
          <w:szCs w:val="28"/>
        </w:rPr>
        <w:t>ύ</w:t>
      </w:r>
      <w:r w:rsidR="00602888" w:rsidRPr="00602888">
        <w:rPr>
          <w:rFonts w:ascii="Palatino Linotype" w:hAnsi="Palatino Linotype"/>
          <w:sz w:val="28"/>
          <w:szCs w:val="28"/>
        </w:rPr>
        <w:t>γχανε, γενν</w:t>
      </w:r>
      <w:r w:rsidR="00602888" w:rsidRPr="00602888">
        <w:rPr>
          <w:rFonts w:ascii="Palatino Linotype" w:hAnsi="Palatino Linotype" w:cs="Tahoma"/>
          <w:sz w:val="28"/>
          <w:szCs w:val="28"/>
        </w:rPr>
        <w:t>ᾷ</w:t>
      </w:r>
      <w:r w:rsidR="00602888" w:rsidRPr="00602888">
        <w:rPr>
          <w:rFonts w:ascii="Palatino Linotype" w:hAnsi="Palatino Linotype"/>
          <w:sz w:val="28"/>
          <w:szCs w:val="28"/>
        </w:rPr>
        <w:t xml:space="preserve"> δ</w:t>
      </w:r>
      <w:r w:rsidR="00602888" w:rsidRPr="00602888">
        <w:rPr>
          <w:rFonts w:ascii="Palatino Linotype" w:hAnsi="Palatino Linotype" w:cs="Tahoma"/>
          <w:sz w:val="28"/>
          <w:szCs w:val="28"/>
        </w:rPr>
        <w:t>ὲ</w:t>
      </w:r>
      <w:r w:rsidR="00602888" w:rsidRPr="00602888">
        <w:rPr>
          <w:rFonts w:ascii="Palatino Linotype" w:hAnsi="Palatino Linotype"/>
          <w:sz w:val="28"/>
          <w:szCs w:val="28"/>
        </w:rPr>
        <w:t xml:space="preserve"> </w:t>
      </w:r>
      <w:r w:rsidR="00602888" w:rsidRPr="00602888">
        <w:rPr>
          <w:rFonts w:ascii="Palatino Linotype" w:hAnsi="Palatino Linotype" w:cs="Tahoma"/>
          <w:sz w:val="28"/>
          <w:szCs w:val="28"/>
        </w:rPr>
        <w:t>ἐ</w:t>
      </w:r>
      <w:r w:rsidR="00602888" w:rsidRPr="00602888">
        <w:rPr>
          <w:rFonts w:ascii="Palatino Linotype" w:hAnsi="Palatino Linotype"/>
          <w:sz w:val="28"/>
          <w:szCs w:val="28"/>
        </w:rPr>
        <w:t xml:space="preserve">ν </w:t>
      </w:r>
      <w:r w:rsidR="00602888" w:rsidRPr="00602888">
        <w:rPr>
          <w:rFonts w:ascii="Palatino Linotype" w:hAnsi="Palatino Linotype" w:cs="Tahoma"/>
          <w:sz w:val="28"/>
          <w:szCs w:val="28"/>
        </w:rPr>
        <w:t>ἄ</w:t>
      </w:r>
      <w:r w:rsidR="00602888" w:rsidRPr="00602888">
        <w:rPr>
          <w:rFonts w:ascii="Palatino Linotype" w:hAnsi="Palatino Linotype"/>
          <w:sz w:val="28"/>
          <w:szCs w:val="28"/>
        </w:rPr>
        <w:t>ντρ</w:t>
      </w:r>
      <w:r w:rsidR="00602888" w:rsidRPr="00602888">
        <w:rPr>
          <w:rFonts w:ascii="Palatino Linotype" w:hAnsi="Palatino Linotype" w:cs="Tahoma"/>
          <w:sz w:val="28"/>
          <w:szCs w:val="28"/>
        </w:rPr>
        <w:t>ῳ</w:t>
      </w:r>
      <w:r w:rsidR="00602888" w:rsidRPr="00602888">
        <w:rPr>
          <w:rFonts w:ascii="Palatino Linotype" w:hAnsi="Palatino Linotype"/>
          <w:sz w:val="28"/>
          <w:szCs w:val="28"/>
        </w:rPr>
        <w:t xml:space="preserve"> τ</w:t>
      </w:r>
      <w:r w:rsidR="00602888" w:rsidRPr="00602888">
        <w:rPr>
          <w:rFonts w:ascii="Palatino Linotype" w:hAnsi="Palatino Linotype" w:cs="Tahoma"/>
          <w:sz w:val="28"/>
          <w:szCs w:val="28"/>
        </w:rPr>
        <w:t>ῆ</w:t>
      </w:r>
      <w:r w:rsidR="00602888" w:rsidRPr="00602888">
        <w:rPr>
          <w:rFonts w:ascii="Palatino Linotype" w:hAnsi="Palatino Linotype"/>
          <w:sz w:val="28"/>
          <w:szCs w:val="28"/>
        </w:rPr>
        <w:t>ς Δ</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κτης Δ</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α. Κα</w:t>
      </w:r>
      <w:r w:rsidR="00602888" w:rsidRPr="00602888">
        <w:rPr>
          <w:rFonts w:ascii="Palatino Linotype" w:hAnsi="Palatino Linotype" w:cs="Tahoma"/>
          <w:sz w:val="28"/>
          <w:szCs w:val="28"/>
        </w:rPr>
        <w:t>ὶ</w:t>
      </w:r>
      <w:r w:rsidR="00602888" w:rsidRPr="00602888">
        <w:rPr>
          <w:rFonts w:ascii="Palatino Linotype" w:hAnsi="Palatino Linotype"/>
          <w:sz w:val="28"/>
          <w:szCs w:val="28"/>
        </w:rPr>
        <w:t xml:space="preserve"> το</w:t>
      </w:r>
      <w:r w:rsidR="00602888" w:rsidRPr="00602888">
        <w:rPr>
          <w:rFonts w:ascii="Palatino Linotype" w:hAnsi="Palatino Linotype" w:cs="Tahoma"/>
          <w:sz w:val="28"/>
          <w:szCs w:val="28"/>
        </w:rPr>
        <w:t>ῦ</w:t>
      </w:r>
      <w:r w:rsidR="00602888" w:rsidRPr="00602888">
        <w:rPr>
          <w:rFonts w:ascii="Palatino Linotype" w:hAnsi="Palatino Linotype"/>
          <w:sz w:val="28"/>
          <w:szCs w:val="28"/>
        </w:rPr>
        <w:t>τον μ</w:t>
      </w:r>
      <w:r w:rsidR="00602888" w:rsidRPr="00602888">
        <w:rPr>
          <w:rFonts w:ascii="Palatino Linotype" w:hAnsi="Palatino Linotype" w:cs="Tahoma"/>
          <w:sz w:val="28"/>
          <w:szCs w:val="28"/>
        </w:rPr>
        <w:t>ὲ</w:t>
      </w:r>
      <w:r w:rsidR="00602888" w:rsidRPr="00602888">
        <w:rPr>
          <w:rFonts w:ascii="Palatino Linotype" w:hAnsi="Palatino Linotype"/>
          <w:sz w:val="28"/>
          <w:szCs w:val="28"/>
        </w:rPr>
        <w:t>ν δ</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δωσι τρ</w:t>
      </w:r>
      <w:r w:rsidR="00602888" w:rsidRPr="00602888">
        <w:rPr>
          <w:rFonts w:ascii="Palatino Linotype" w:hAnsi="Palatino Linotype" w:cs="Tahoma"/>
          <w:sz w:val="28"/>
          <w:szCs w:val="28"/>
        </w:rPr>
        <w:t>έ</w:t>
      </w:r>
      <w:r w:rsidR="00602888" w:rsidRPr="00602888">
        <w:rPr>
          <w:rFonts w:ascii="Palatino Linotype" w:hAnsi="Palatino Linotype"/>
          <w:sz w:val="28"/>
          <w:szCs w:val="28"/>
        </w:rPr>
        <w:t>φεσθαι Κο</w:t>
      </w:r>
      <w:r w:rsidR="00602888" w:rsidRPr="00602888">
        <w:rPr>
          <w:rFonts w:ascii="Palatino Linotype" w:hAnsi="Palatino Linotype" w:cs="Tahoma"/>
          <w:sz w:val="28"/>
          <w:szCs w:val="28"/>
        </w:rPr>
        <w:t>ύ</w:t>
      </w:r>
      <w:r w:rsidR="00602888" w:rsidRPr="00602888">
        <w:rPr>
          <w:rFonts w:ascii="Palatino Linotype" w:hAnsi="Palatino Linotype"/>
          <w:sz w:val="28"/>
          <w:szCs w:val="28"/>
        </w:rPr>
        <w:t>ρησ</w:t>
      </w:r>
      <w:r w:rsidR="00602888" w:rsidRPr="00602888">
        <w:rPr>
          <w:rFonts w:ascii="Palatino Linotype" w:hAnsi="Palatino Linotype" w:cs="Tahoma"/>
          <w:sz w:val="28"/>
          <w:szCs w:val="28"/>
        </w:rPr>
        <w:t>ί</w:t>
      </w:r>
      <w:r w:rsidR="00602888" w:rsidRPr="00602888">
        <w:rPr>
          <w:rFonts w:ascii="Palatino Linotype" w:hAnsi="Palatino Linotype"/>
          <w:sz w:val="28"/>
          <w:szCs w:val="28"/>
        </w:rPr>
        <w:t xml:space="preserve"> τε κα</w:t>
      </w:r>
      <w:r w:rsidR="00602888" w:rsidRPr="00602888">
        <w:rPr>
          <w:rFonts w:ascii="Palatino Linotype" w:hAnsi="Palatino Linotype" w:cs="Tahoma"/>
          <w:sz w:val="28"/>
          <w:szCs w:val="28"/>
        </w:rPr>
        <w:t>ὶ</w:t>
      </w:r>
      <w:r w:rsidR="00602888" w:rsidRPr="00602888">
        <w:rPr>
          <w:rFonts w:ascii="Palatino Linotype" w:hAnsi="Palatino Linotype"/>
          <w:sz w:val="28"/>
          <w:szCs w:val="28"/>
        </w:rPr>
        <w:t xml:space="preserve"> τα</w:t>
      </w:r>
      <w:r w:rsidR="00602888" w:rsidRPr="00602888">
        <w:rPr>
          <w:rFonts w:ascii="Palatino Linotype" w:hAnsi="Palatino Linotype" w:cs="Tahoma"/>
          <w:sz w:val="28"/>
          <w:szCs w:val="28"/>
        </w:rPr>
        <w:t>ῖ</w:t>
      </w:r>
      <w:r w:rsidR="00602888" w:rsidRPr="00602888">
        <w:rPr>
          <w:rFonts w:ascii="Palatino Linotype" w:hAnsi="Palatino Linotype"/>
          <w:sz w:val="28"/>
          <w:szCs w:val="28"/>
        </w:rPr>
        <w:t>ς Μελισσ</w:t>
      </w:r>
      <w:r w:rsidR="00602888" w:rsidRPr="00602888">
        <w:rPr>
          <w:rFonts w:ascii="Palatino Linotype" w:hAnsi="Palatino Linotype" w:cs="Tahoma"/>
          <w:sz w:val="28"/>
          <w:szCs w:val="28"/>
        </w:rPr>
        <w:t>έ</w:t>
      </w:r>
      <w:r w:rsidR="00602888" w:rsidRPr="00602888">
        <w:rPr>
          <w:rFonts w:ascii="Palatino Linotype" w:hAnsi="Palatino Linotype"/>
          <w:sz w:val="28"/>
          <w:szCs w:val="28"/>
        </w:rPr>
        <w:t>ως παισ</w:t>
      </w:r>
      <w:r w:rsidR="00602888" w:rsidRPr="00602888">
        <w:rPr>
          <w:rFonts w:ascii="Palatino Linotype" w:hAnsi="Palatino Linotype" w:cs="Tahoma"/>
          <w:sz w:val="28"/>
          <w:szCs w:val="28"/>
        </w:rPr>
        <w:t>ὶ</w:t>
      </w:r>
      <w:r w:rsidR="00602888" w:rsidRPr="00602888">
        <w:rPr>
          <w:rFonts w:ascii="Palatino Linotype" w:hAnsi="Palatino Linotype"/>
          <w:sz w:val="28"/>
          <w:szCs w:val="28"/>
        </w:rPr>
        <w:t xml:space="preserve"> ν</w:t>
      </w:r>
      <w:r w:rsidR="00602888" w:rsidRPr="00602888">
        <w:rPr>
          <w:rFonts w:ascii="Palatino Linotype" w:hAnsi="Palatino Linotype" w:cs="Tahoma"/>
          <w:sz w:val="28"/>
          <w:szCs w:val="28"/>
        </w:rPr>
        <w:t>ύ</w:t>
      </w:r>
      <w:r w:rsidR="00602888" w:rsidRPr="00602888">
        <w:rPr>
          <w:rFonts w:ascii="Palatino Linotype" w:hAnsi="Palatino Linotype"/>
          <w:sz w:val="28"/>
          <w:szCs w:val="28"/>
        </w:rPr>
        <w:t xml:space="preserve">μφαις, </w:t>
      </w:r>
      <w:r w:rsidR="00602888" w:rsidRPr="00602888">
        <w:rPr>
          <w:rFonts w:ascii="Palatino Linotype" w:hAnsi="Palatino Linotype" w:cs="Tahoma"/>
          <w:sz w:val="28"/>
          <w:szCs w:val="28"/>
        </w:rPr>
        <w:t>Ἀ</w:t>
      </w:r>
      <w:r w:rsidR="00602888" w:rsidRPr="00602888">
        <w:rPr>
          <w:rFonts w:ascii="Palatino Linotype" w:hAnsi="Palatino Linotype"/>
          <w:sz w:val="28"/>
          <w:szCs w:val="28"/>
        </w:rPr>
        <w:t>δραστε</w:t>
      </w:r>
      <w:r w:rsidR="00602888" w:rsidRPr="00602888">
        <w:rPr>
          <w:rFonts w:ascii="Palatino Linotype" w:hAnsi="Palatino Linotype" w:cs="Tahoma"/>
          <w:sz w:val="28"/>
          <w:szCs w:val="28"/>
        </w:rPr>
        <w:t>ίᾳ</w:t>
      </w:r>
      <w:r w:rsidR="00602888" w:rsidRPr="00602888">
        <w:rPr>
          <w:rFonts w:ascii="Palatino Linotype" w:hAnsi="Palatino Linotype"/>
          <w:sz w:val="28"/>
          <w:szCs w:val="28"/>
        </w:rPr>
        <w:t xml:space="preserve"> τε κα</w:t>
      </w:r>
      <w:r w:rsidR="00602888" w:rsidRPr="00602888">
        <w:rPr>
          <w:rFonts w:ascii="Palatino Linotype" w:hAnsi="Palatino Linotype" w:cs="Tahoma"/>
          <w:sz w:val="28"/>
          <w:szCs w:val="28"/>
        </w:rPr>
        <w:t>ὶ</w:t>
      </w:r>
      <w:r w:rsidR="00602888" w:rsidRPr="00602888">
        <w:rPr>
          <w:rFonts w:ascii="Palatino Linotype" w:hAnsi="Palatino Linotype"/>
          <w:sz w:val="28"/>
          <w:szCs w:val="28"/>
        </w:rPr>
        <w:t xml:space="preserve"> </w:t>
      </w:r>
      <w:r w:rsidR="00602888" w:rsidRPr="00602888">
        <w:rPr>
          <w:rFonts w:ascii="Palatino Linotype" w:hAnsi="Palatino Linotype" w:cs="Tahoma"/>
          <w:sz w:val="28"/>
          <w:szCs w:val="28"/>
        </w:rPr>
        <w:t>Ἴ</w:t>
      </w:r>
      <w:r w:rsidR="00602888" w:rsidRPr="00602888">
        <w:rPr>
          <w:rFonts w:ascii="Palatino Linotype" w:hAnsi="Palatino Linotype"/>
          <w:sz w:val="28"/>
          <w:szCs w:val="28"/>
        </w:rPr>
        <w:t>δ</w:t>
      </w:r>
      <w:r w:rsidR="00602888" w:rsidRPr="00602888">
        <w:rPr>
          <w:rFonts w:ascii="Palatino Linotype" w:hAnsi="Palatino Linotype" w:cs="Tahoma"/>
          <w:sz w:val="28"/>
          <w:szCs w:val="28"/>
        </w:rPr>
        <w:t>ῃ</w:t>
      </w:r>
      <w:r w:rsidR="00602888" w:rsidRPr="00602888">
        <w:rPr>
          <w:rFonts w:ascii="Palatino Linotype" w:hAnsi="Palatino Linotype"/>
          <w:sz w:val="28"/>
          <w:szCs w:val="28"/>
        </w:rPr>
        <w:t xml:space="preserve">. </w:t>
      </w:r>
    </w:p>
    <w:p w:rsidR="004A78B1" w:rsidRDefault="000675E5" w:rsidP="004A61F0">
      <w:pPr>
        <w:jc w:val="both"/>
        <w:rPr>
          <w:rFonts w:ascii="Arial Unicode MS" w:eastAsia="Arial Unicode MS" w:hAnsi="Arial Unicode MS" w:cs="Arial Unicode MS"/>
          <w:b/>
          <w:bCs/>
          <w:color w:val="330000"/>
          <w:sz w:val="27"/>
          <w:szCs w:val="27"/>
        </w:rPr>
      </w:pPr>
      <w:r w:rsidRPr="000675E5">
        <w:rPr>
          <w:rFonts w:ascii="Palatino Linotype" w:hAnsi="Palatino Linotype"/>
          <w:sz w:val="28"/>
          <w:szCs w:val="28"/>
        </w:rPr>
        <w:t>§</w:t>
      </w:r>
      <w:r w:rsidR="00602888" w:rsidRPr="00602888">
        <w:rPr>
          <w:rFonts w:ascii="Palatino Linotype" w:hAnsi="Palatino Linotype"/>
          <w:sz w:val="28"/>
          <w:szCs w:val="28"/>
        </w:rPr>
        <w:t>7. Α</w:t>
      </w:r>
      <w:r w:rsidR="00602888" w:rsidRPr="00602888">
        <w:rPr>
          <w:rFonts w:ascii="Palatino Linotype" w:hAnsi="Palatino Linotype" w:cs="Tahoma"/>
          <w:sz w:val="28"/>
          <w:szCs w:val="28"/>
        </w:rPr>
        <w:t>ὗ</w:t>
      </w:r>
      <w:r w:rsidR="00602888" w:rsidRPr="00602888">
        <w:rPr>
          <w:rFonts w:ascii="Palatino Linotype" w:hAnsi="Palatino Linotype"/>
          <w:sz w:val="28"/>
          <w:szCs w:val="28"/>
        </w:rPr>
        <w:t>ται μ</w:t>
      </w:r>
      <w:r w:rsidR="00602888" w:rsidRPr="00602888">
        <w:rPr>
          <w:rFonts w:ascii="Palatino Linotype" w:hAnsi="Palatino Linotype" w:cs="Tahoma"/>
          <w:sz w:val="28"/>
          <w:szCs w:val="28"/>
        </w:rPr>
        <w:t>ὲ</w:t>
      </w:r>
      <w:r w:rsidR="00602888" w:rsidRPr="00602888">
        <w:rPr>
          <w:rFonts w:ascii="Palatino Linotype" w:hAnsi="Palatino Linotype"/>
          <w:sz w:val="28"/>
          <w:szCs w:val="28"/>
        </w:rPr>
        <w:t>ν ο</w:t>
      </w:r>
      <w:r w:rsidR="00602888" w:rsidRPr="00602888">
        <w:rPr>
          <w:rFonts w:ascii="Palatino Linotype" w:hAnsi="Palatino Linotype" w:cs="Tahoma"/>
          <w:sz w:val="28"/>
          <w:szCs w:val="28"/>
        </w:rPr>
        <w:t>ὖ</w:t>
      </w:r>
      <w:r w:rsidR="00602888" w:rsidRPr="00602888">
        <w:rPr>
          <w:rFonts w:ascii="Palatino Linotype" w:hAnsi="Palatino Linotype"/>
          <w:sz w:val="28"/>
          <w:szCs w:val="28"/>
        </w:rPr>
        <w:t>ν τ</w:t>
      </w:r>
      <w:r w:rsidR="00602888" w:rsidRPr="00602888">
        <w:rPr>
          <w:rFonts w:ascii="Palatino Linotype" w:hAnsi="Palatino Linotype" w:cs="Tahoma"/>
          <w:sz w:val="28"/>
          <w:szCs w:val="28"/>
        </w:rPr>
        <w:t>ὸ</w:t>
      </w:r>
      <w:r w:rsidR="00602888" w:rsidRPr="00602888">
        <w:rPr>
          <w:rFonts w:ascii="Palatino Linotype" w:hAnsi="Palatino Linotype"/>
          <w:sz w:val="28"/>
          <w:szCs w:val="28"/>
        </w:rPr>
        <w:t>ν πα</w:t>
      </w:r>
      <w:r w:rsidR="00602888" w:rsidRPr="00602888">
        <w:rPr>
          <w:rFonts w:ascii="Palatino Linotype" w:hAnsi="Palatino Linotype" w:cs="Tahoma"/>
          <w:sz w:val="28"/>
          <w:szCs w:val="28"/>
        </w:rPr>
        <w:t>ῖ</w:t>
      </w:r>
      <w:r w:rsidR="00602888" w:rsidRPr="00602888">
        <w:rPr>
          <w:rFonts w:ascii="Palatino Linotype" w:hAnsi="Palatino Linotype"/>
          <w:sz w:val="28"/>
          <w:szCs w:val="28"/>
        </w:rPr>
        <w:t xml:space="preserve">δα </w:t>
      </w:r>
      <w:r w:rsidR="00602888" w:rsidRPr="00602888">
        <w:rPr>
          <w:rFonts w:ascii="Palatino Linotype" w:hAnsi="Palatino Linotype" w:cs="Tahoma"/>
          <w:sz w:val="28"/>
          <w:szCs w:val="28"/>
        </w:rPr>
        <w:t>ἔ</w:t>
      </w:r>
      <w:r w:rsidR="00602888" w:rsidRPr="00602888">
        <w:rPr>
          <w:rFonts w:ascii="Palatino Linotype" w:hAnsi="Palatino Linotype"/>
          <w:sz w:val="28"/>
          <w:szCs w:val="28"/>
        </w:rPr>
        <w:t>τρεφον τ</w:t>
      </w:r>
      <w:r w:rsidR="00602888" w:rsidRPr="00602888">
        <w:rPr>
          <w:rFonts w:ascii="Palatino Linotype" w:hAnsi="Palatino Linotype" w:cs="Tahoma"/>
          <w:sz w:val="28"/>
          <w:szCs w:val="28"/>
        </w:rPr>
        <w:t>ῷ</w:t>
      </w:r>
      <w:r w:rsidR="00602888" w:rsidRPr="00602888">
        <w:rPr>
          <w:rFonts w:ascii="Palatino Linotype" w:hAnsi="Palatino Linotype"/>
          <w:sz w:val="28"/>
          <w:szCs w:val="28"/>
        </w:rPr>
        <w:t xml:space="preserve"> τ</w:t>
      </w:r>
      <w:r w:rsidR="00602888" w:rsidRPr="00602888">
        <w:rPr>
          <w:rFonts w:ascii="Palatino Linotype" w:hAnsi="Palatino Linotype" w:cs="Tahoma"/>
          <w:sz w:val="28"/>
          <w:szCs w:val="28"/>
        </w:rPr>
        <w:t>ῆ</w:t>
      </w:r>
      <w:r w:rsidR="00602888" w:rsidRPr="00602888">
        <w:rPr>
          <w:rFonts w:ascii="Palatino Linotype" w:hAnsi="Palatino Linotype"/>
          <w:sz w:val="28"/>
          <w:szCs w:val="28"/>
        </w:rPr>
        <w:t xml:space="preserve">ς </w:t>
      </w:r>
      <w:r w:rsidR="00602888" w:rsidRPr="00602888">
        <w:rPr>
          <w:rFonts w:ascii="Palatino Linotype" w:hAnsi="Palatino Linotype" w:cs="Tahoma"/>
          <w:sz w:val="28"/>
          <w:szCs w:val="28"/>
        </w:rPr>
        <w:t>Ἀ</w:t>
      </w:r>
      <w:r w:rsidR="00602888" w:rsidRPr="00602888">
        <w:rPr>
          <w:rFonts w:ascii="Palatino Linotype" w:hAnsi="Palatino Linotype"/>
          <w:sz w:val="28"/>
          <w:szCs w:val="28"/>
        </w:rPr>
        <w:t>μαλθε</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ας γ</w:t>
      </w:r>
      <w:r w:rsidR="00602888" w:rsidRPr="00602888">
        <w:rPr>
          <w:rFonts w:ascii="Palatino Linotype" w:hAnsi="Palatino Linotype" w:cs="Tahoma"/>
          <w:sz w:val="28"/>
          <w:szCs w:val="28"/>
        </w:rPr>
        <w:t>ά</w:t>
      </w:r>
      <w:r w:rsidR="00602888" w:rsidRPr="00602888">
        <w:rPr>
          <w:rFonts w:ascii="Palatino Linotype" w:hAnsi="Palatino Linotype"/>
          <w:sz w:val="28"/>
          <w:szCs w:val="28"/>
        </w:rPr>
        <w:t>λακτι, ο</w:t>
      </w:r>
      <w:r w:rsidR="00602888" w:rsidRPr="00602888">
        <w:rPr>
          <w:rFonts w:ascii="Palatino Linotype" w:hAnsi="Palatino Linotype" w:cs="Tahoma"/>
          <w:sz w:val="28"/>
          <w:szCs w:val="28"/>
        </w:rPr>
        <w:t>ἱ</w:t>
      </w:r>
      <w:r w:rsidR="00602888" w:rsidRPr="00602888">
        <w:rPr>
          <w:rFonts w:ascii="Palatino Linotype" w:hAnsi="Palatino Linotype"/>
          <w:sz w:val="28"/>
          <w:szCs w:val="28"/>
        </w:rPr>
        <w:t xml:space="preserve"> δ</w:t>
      </w:r>
      <w:r w:rsidR="00602888" w:rsidRPr="00602888">
        <w:rPr>
          <w:rFonts w:ascii="Palatino Linotype" w:hAnsi="Palatino Linotype" w:cs="Tahoma"/>
          <w:sz w:val="28"/>
          <w:szCs w:val="28"/>
        </w:rPr>
        <w:t>ὲ</w:t>
      </w:r>
      <w:r w:rsidR="00602888" w:rsidRPr="00602888">
        <w:rPr>
          <w:rFonts w:ascii="Palatino Linotype" w:hAnsi="Palatino Linotype"/>
          <w:sz w:val="28"/>
          <w:szCs w:val="28"/>
        </w:rPr>
        <w:t xml:space="preserve"> Κο</w:t>
      </w:r>
      <w:r w:rsidR="00602888" w:rsidRPr="00602888">
        <w:rPr>
          <w:rFonts w:ascii="Palatino Linotype" w:hAnsi="Palatino Linotype" w:cs="Tahoma"/>
          <w:sz w:val="28"/>
          <w:szCs w:val="28"/>
        </w:rPr>
        <w:t>ύ</w:t>
      </w:r>
      <w:r w:rsidR="00602888" w:rsidRPr="00602888">
        <w:rPr>
          <w:rFonts w:ascii="Palatino Linotype" w:hAnsi="Palatino Linotype"/>
          <w:sz w:val="28"/>
          <w:szCs w:val="28"/>
        </w:rPr>
        <w:t xml:space="preserve">ρητες </w:t>
      </w:r>
      <w:r w:rsidR="00602888" w:rsidRPr="00602888">
        <w:rPr>
          <w:rFonts w:ascii="Palatino Linotype" w:hAnsi="Palatino Linotype" w:cs="Tahoma"/>
          <w:sz w:val="28"/>
          <w:szCs w:val="28"/>
        </w:rPr>
        <w:t>ἔ</w:t>
      </w:r>
      <w:r w:rsidR="00602888" w:rsidRPr="00602888">
        <w:rPr>
          <w:rFonts w:ascii="Palatino Linotype" w:hAnsi="Palatino Linotype"/>
          <w:sz w:val="28"/>
          <w:szCs w:val="28"/>
        </w:rPr>
        <w:t xml:space="preserve">νοπλοι </w:t>
      </w:r>
      <w:r w:rsidR="00602888" w:rsidRPr="00602888">
        <w:rPr>
          <w:rFonts w:ascii="Palatino Linotype" w:hAnsi="Palatino Linotype" w:cs="Tahoma"/>
          <w:sz w:val="28"/>
          <w:szCs w:val="28"/>
        </w:rPr>
        <w:t>ἐ</w:t>
      </w:r>
      <w:r w:rsidR="00602888" w:rsidRPr="00602888">
        <w:rPr>
          <w:rFonts w:ascii="Palatino Linotype" w:hAnsi="Palatino Linotype"/>
          <w:sz w:val="28"/>
          <w:szCs w:val="28"/>
        </w:rPr>
        <w:t>ν τ</w:t>
      </w:r>
      <w:r w:rsidR="00602888" w:rsidRPr="00602888">
        <w:rPr>
          <w:rFonts w:ascii="Palatino Linotype" w:hAnsi="Palatino Linotype" w:cs="Tahoma"/>
          <w:sz w:val="28"/>
          <w:szCs w:val="28"/>
        </w:rPr>
        <w:t>ῷ</w:t>
      </w:r>
      <w:r w:rsidR="00602888" w:rsidRPr="00602888">
        <w:rPr>
          <w:rFonts w:ascii="Palatino Linotype" w:hAnsi="Palatino Linotype"/>
          <w:sz w:val="28"/>
          <w:szCs w:val="28"/>
        </w:rPr>
        <w:t xml:space="preserve"> </w:t>
      </w:r>
      <w:r w:rsidR="00602888" w:rsidRPr="00602888">
        <w:rPr>
          <w:rFonts w:ascii="Palatino Linotype" w:hAnsi="Palatino Linotype" w:cs="Tahoma"/>
          <w:sz w:val="28"/>
          <w:szCs w:val="28"/>
        </w:rPr>
        <w:t>ἄ</w:t>
      </w:r>
      <w:r w:rsidR="00602888" w:rsidRPr="00602888">
        <w:rPr>
          <w:rFonts w:ascii="Palatino Linotype" w:hAnsi="Palatino Linotype"/>
          <w:sz w:val="28"/>
          <w:szCs w:val="28"/>
        </w:rPr>
        <w:t>ντρ</w:t>
      </w:r>
      <w:r w:rsidR="00602888" w:rsidRPr="00602888">
        <w:rPr>
          <w:rFonts w:ascii="Palatino Linotype" w:hAnsi="Palatino Linotype" w:cs="Tahoma"/>
          <w:sz w:val="28"/>
          <w:szCs w:val="28"/>
        </w:rPr>
        <w:t>ῳ</w:t>
      </w:r>
      <w:r w:rsidR="00602888" w:rsidRPr="00602888">
        <w:rPr>
          <w:rFonts w:ascii="Palatino Linotype" w:hAnsi="Palatino Linotype"/>
          <w:sz w:val="28"/>
          <w:szCs w:val="28"/>
        </w:rPr>
        <w:t xml:space="preserve"> τ</w:t>
      </w:r>
      <w:r w:rsidR="00602888" w:rsidRPr="00602888">
        <w:rPr>
          <w:rFonts w:ascii="Palatino Linotype" w:hAnsi="Palatino Linotype" w:cs="Tahoma"/>
          <w:sz w:val="28"/>
          <w:szCs w:val="28"/>
        </w:rPr>
        <w:t>ὸ</w:t>
      </w:r>
      <w:r w:rsidR="00602888" w:rsidRPr="00602888">
        <w:rPr>
          <w:rFonts w:ascii="Palatino Linotype" w:hAnsi="Palatino Linotype"/>
          <w:sz w:val="28"/>
          <w:szCs w:val="28"/>
        </w:rPr>
        <w:t xml:space="preserve"> βρ</w:t>
      </w:r>
      <w:r w:rsidR="00602888" w:rsidRPr="00602888">
        <w:rPr>
          <w:rFonts w:ascii="Palatino Linotype" w:hAnsi="Palatino Linotype" w:cs="Tahoma"/>
          <w:sz w:val="28"/>
          <w:szCs w:val="28"/>
        </w:rPr>
        <w:t>έ</w:t>
      </w:r>
      <w:r w:rsidR="00602888" w:rsidRPr="00602888">
        <w:rPr>
          <w:rFonts w:ascii="Palatino Linotype" w:hAnsi="Palatino Linotype"/>
          <w:sz w:val="28"/>
          <w:szCs w:val="28"/>
        </w:rPr>
        <w:t>φος φυλ</w:t>
      </w:r>
      <w:r w:rsidR="00602888" w:rsidRPr="00602888">
        <w:rPr>
          <w:rFonts w:ascii="Palatino Linotype" w:hAnsi="Palatino Linotype" w:cs="Tahoma"/>
          <w:sz w:val="28"/>
          <w:szCs w:val="28"/>
        </w:rPr>
        <w:t>ά</w:t>
      </w:r>
      <w:r w:rsidR="00602888" w:rsidRPr="00602888">
        <w:rPr>
          <w:rFonts w:ascii="Palatino Linotype" w:hAnsi="Palatino Linotype"/>
          <w:sz w:val="28"/>
          <w:szCs w:val="28"/>
        </w:rPr>
        <w:t>σσοντες το</w:t>
      </w:r>
      <w:r w:rsidR="00602888" w:rsidRPr="00602888">
        <w:rPr>
          <w:rFonts w:ascii="Palatino Linotype" w:hAnsi="Palatino Linotype" w:cs="Tahoma"/>
          <w:sz w:val="28"/>
          <w:szCs w:val="28"/>
        </w:rPr>
        <w:t>ῖ</w:t>
      </w:r>
      <w:r w:rsidR="00602888" w:rsidRPr="00602888">
        <w:rPr>
          <w:rFonts w:ascii="Palatino Linotype" w:hAnsi="Palatino Linotype"/>
          <w:sz w:val="28"/>
          <w:szCs w:val="28"/>
        </w:rPr>
        <w:t>ς δ</w:t>
      </w:r>
      <w:r w:rsidR="00602888" w:rsidRPr="00602888">
        <w:rPr>
          <w:rFonts w:ascii="Palatino Linotype" w:hAnsi="Palatino Linotype" w:cs="Tahoma"/>
          <w:sz w:val="28"/>
          <w:szCs w:val="28"/>
        </w:rPr>
        <w:t>ό</w:t>
      </w:r>
      <w:r w:rsidR="00602888" w:rsidRPr="00602888">
        <w:rPr>
          <w:rFonts w:ascii="Palatino Linotype" w:hAnsi="Palatino Linotype"/>
          <w:sz w:val="28"/>
          <w:szCs w:val="28"/>
        </w:rPr>
        <w:t>ρασι τ</w:t>
      </w:r>
      <w:r w:rsidR="00602888" w:rsidRPr="00602888">
        <w:rPr>
          <w:rFonts w:ascii="Palatino Linotype" w:hAnsi="Palatino Linotype" w:cs="Tahoma"/>
          <w:sz w:val="28"/>
          <w:szCs w:val="28"/>
        </w:rPr>
        <w:t>ὰ</w:t>
      </w:r>
      <w:r w:rsidR="00602888" w:rsidRPr="00602888">
        <w:rPr>
          <w:rFonts w:ascii="Palatino Linotype" w:hAnsi="Palatino Linotype"/>
          <w:sz w:val="28"/>
          <w:szCs w:val="28"/>
        </w:rPr>
        <w:t xml:space="preserve">ς </w:t>
      </w:r>
      <w:r w:rsidR="00602888" w:rsidRPr="00602888">
        <w:rPr>
          <w:rFonts w:ascii="Palatino Linotype" w:hAnsi="Palatino Linotype" w:cs="Tahoma"/>
          <w:sz w:val="28"/>
          <w:szCs w:val="28"/>
        </w:rPr>
        <w:t>ἀ</w:t>
      </w:r>
      <w:r w:rsidR="00602888" w:rsidRPr="00602888">
        <w:rPr>
          <w:rFonts w:ascii="Palatino Linotype" w:hAnsi="Palatino Linotype"/>
          <w:sz w:val="28"/>
          <w:szCs w:val="28"/>
        </w:rPr>
        <w:t>σπ</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δας συν</w:t>
      </w:r>
      <w:r w:rsidR="00602888" w:rsidRPr="00602888">
        <w:rPr>
          <w:rFonts w:ascii="Palatino Linotype" w:hAnsi="Palatino Linotype" w:cs="Tahoma"/>
          <w:sz w:val="28"/>
          <w:szCs w:val="28"/>
        </w:rPr>
        <w:t>έ</w:t>
      </w:r>
      <w:r w:rsidR="00602888" w:rsidRPr="00602888">
        <w:rPr>
          <w:rFonts w:ascii="Palatino Linotype" w:hAnsi="Palatino Linotype"/>
          <w:sz w:val="28"/>
          <w:szCs w:val="28"/>
        </w:rPr>
        <w:t xml:space="preserve">κρουον, </w:t>
      </w:r>
      <w:r w:rsidR="00602888" w:rsidRPr="00602888">
        <w:rPr>
          <w:rFonts w:ascii="Palatino Linotype" w:hAnsi="Palatino Linotype" w:cs="Tahoma"/>
          <w:sz w:val="28"/>
          <w:szCs w:val="28"/>
        </w:rPr>
        <w:t>ἵ</w:t>
      </w:r>
      <w:r w:rsidR="00602888" w:rsidRPr="00602888">
        <w:rPr>
          <w:rFonts w:ascii="Palatino Linotype" w:hAnsi="Palatino Linotype"/>
          <w:sz w:val="28"/>
          <w:szCs w:val="28"/>
        </w:rPr>
        <w:t>να μ</w:t>
      </w:r>
      <w:r w:rsidR="00602888" w:rsidRPr="00602888">
        <w:rPr>
          <w:rFonts w:ascii="Palatino Linotype" w:hAnsi="Palatino Linotype" w:cs="Tahoma"/>
          <w:sz w:val="28"/>
          <w:szCs w:val="28"/>
        </w:rPr>
        <w:t>ὴ</w:t>
      </w:r>
      <w:r w:rsidR="00602888" w:rsidRPr="00602888">
        <w:rPr>
          <w:rFonts w:ascii="Palatino Linotype" w:hAnsi="Palatino Linotype"/>
          <w:sz w:val="28"/>
          <w:szCs w:val="28"/>
        </w:rPr>
        <w:t xml:space="preserve"> τ</w:t>
      </w:r>
      <w:r w:rsidR="00602888" w:rsidRPr="00602888">
        <w:rPr>
          <w:rFonts w:ascii="Palatino Linotype" w:hAnsi="Palatino Linotype" w:cs="Tahoma"/>
          <w:sz w:val="28"/>
          <w:szCs w:val="28"/>
        </w:rPr>
        <w:t>ῆ</w:t>
      </w:r>
      <w:r w:rsidR="00602888" w:rsidRPr="00602888">
        <w:rPr>
          <w:rFonts w:ascii="Palatino Linotype" w:hAnsi="Palatino Linotype"/>
          <w:sz w:val="28"/>
          <w:szCs w:val="28"/>
        </w:rPr>
        <w:t>ς το</w:t>
      </w:r>
      <w:r w:rsidR="00602888" w:rsidRPr="00602888">
        <w:rPr>
          <w:rFonts w:ascii="Palatino Linotype" w:hAnsi="Palatino Linotype" w:cs="Tahoma"/>
          <w:sz w:val="28"/>
          <w:szCs w:val="28"/>
        </w:rPr>
        <w:t>ῦ</w:t>
      </w:r>
      <w:r w:rsidR="00602888" w:rsidRPr="00602888">
        <w:rPr>
          <w:rFonts w:ascii="Palatino Linotype" w:hAnsi="Palatino Linotype"/>
          <w:sz w:val="28"/>
          <w:szCs w:val="28"/>
        </w:rPr>
        <w:t xml:space="preserve"> παιδ</w:t>
      </w:r>
      <w:r w:rsidR="00602888" w:rsidRPr="00602888">
        <w:rPr>
          <w:rFonts w:ascii="Palatino Linotype" w:hAnsi="Palatino Linotype" w:cs="Tahoma"/>
          <w:sz w:val="28"/>
          <w:szCs w:val="28"/>
        </w:rPr>
        <w:t>ὸ</w:t>
      </w:r>
      <w:r w:rsidR="00602888" w:rsidRPr="00602888">
        <w:rPr>
          <w:rFonts w:ascii="Palatino Linotype" w:hAnsi="Palatino Linotype"/>
          <w:sz w:val="28"/>
          <w:szCs w:val="28"/>
        </w:rPr>
        <w:t>ς φων</w:t>
      </w:r>
      <w:r w:rsidR="00602888" w:rsidRPr="00602888">
        <w:rPr>
          <w:rFonts w:ascii="Palatino Linotype" w:hAnsi="Palatino Linotype" w:cs="Tahoma"/>
          <w:sz w:val="28"/>
          <w:szCs w:val="28"/>
        </w:rPr>
        <w:t>ῆ</w:t>
      </w:r>
      <w:r w:rsidR="00602888" w:rsidRPr="00602888">
        <w:rPr>
          <w:rFonts w:ascii="Palatino Linotype" w:hAnsi="Palatino Linotype"/>
          <w:sz w:val="28"/>
          <w:szCs w:val="28"/>
        </w:rPr>
        <w:t xml:space="preserve">ς </w:t>
      </w:r>
      <w:r w:rsidR="00602888" w:rsidRPr="00602888">
        <w:rPr>
          <w:rFonts w:ascii="Palatino Linotype" w:hAnsi="Palatino Linotype" w:cs="Tahoma"/>
          <w:sz w:val="28"/>
          <w:szCs w:val="28"/>
        </w:rPr>
        <w:t>ὁ</w:t>
      </w:r>
      <w:r w:rsidR="00602888" w:rsidRPr="00602888">
        <w:rPr>
          <w:rFonts w:ascii="Palatino Linotype" w:hAnsi="Palatino Linotype"/>
          <w:sz w:val="28"/>
          <w:szCs w:val="28"/>
        </w:rPr>
        <w:t xml:space="preserve"> Κρ</w:t>
      </w:r>
      <w:r w:rsidR="00602888" w:rsidRPr="00602888">
        <w:rPr>
          <w:rFonts w:ascii="Palatino Linotype" w:hAnsi="Palatino Linotype" w:cs="Tahoma"/>
          <w:sz w:val="28"/>
          <w:szCs w:val="28"/>
        </w:rPr>
        <w:t>ό</w:t>
      </w:r>
      <w:r w:rsidR="00602888" w:rsidRPr="00602888">
        <w:rPr>
          <w:rFonts w:ascii="Palatino Linotype" w:hAnsi="Palatino Linotype"/>
          <w:sz w:val="28"/>
          <w:szCs w:val="28"/>
        </w:rPr>
        <w:t xml:space="preserve">νος </w:t>
      </w:r>
      <w:r w:rsidR="00602888" w:rsidRPr="00602888">
        <w:rPr>
          <w:rFonts w:ascii="Palatino Linotype" w:hAnsi="Palatino Linotype" w:cs="Tahoma"/>
          <w:sz w:val="28"/>
          <w:szCs w:val="28"/>
        </w:rPr>
        <w:t>ἀ</w:t>
      </w:r>
      <w:r w:rsidR="00602888" w:rsidRPr="00602888">
        <w:rPr>
          <w:rFonts w:ascii="Palatino Linotype" w:hAnsi="Palatino Linotype"/>
          <w:sz w:val="28"/>
          <w:szCs w:val="28"/>
        </w:rPr>
        <w:t>κο</w:t>
      </w:r>
      <w:r w:rsidR="00602888" w:rsidRPr="00602888">
        <w:rPr>
          <w:rFonts w:ascii="Palatino Linotype" w:hAnsi="Palatino Linotype" w:cs="Tahoma"/>
          <w:sz w:val="28"/>
          <w:szCs w:val="28"/>
        </w:rPr>
        <w:t>ύ</w:t>
      </w:r>
      <w:r w:rsidR="00602888" w:rsidRPr="00602888">
        <w:rPr>
          <w:rFonts w:ascii="Palatino Linotype" w:hAnsi="Palatino Linotype"/>
          <w:sz w:val="28"/>
          <w:szCs w:val="28"/>
        </w:rPr>
        <w:t>σ</w:t>
      </w:r>
      <w:r w:rsidR="00602888" w:rsidRPr="00602888">
        <w:rPr>
          <w:rFonts w:ascii="Palatino Linotype" w:hAnsi="Palatino Linotype" w:cs="Tahoma"/>
          <w:sz w:val="28"/>
          <w:szCs w:val="28"/>
        </w:rPr>
        <w:t>ῃ</w:t>
      </w:r>
      <w:r w:rsidR="00602888" w:rsidRPr="00602888">
        <w:rPr>
          <w:rFonts w:ascii="Palatino Linotype" w:hAnsi="Palatino Linotype"/>
          <w:sz w:val="28"/>
          <w:szCs w:val="28"/>
        </w:rPr>
        <w:t xml:space="preserve">. </w:t>
      </w:r>
      <w:r w:rsidR="00602888" w:rsidRPr="00602888">
        <w:rPr>
          <w:rFonts w:ascii="Palatino Linotype" w:hAnsi="Palatino Linotype" w:cs="Tahoma"/>
          <w:sz w:val="28"/>
          <w:szCs w:val="28"/>
        </w:rPr>
        <w:t>῾</w:t>
      </w:r>
      <w:r w:rsidR="00602888" w:rsidRPr="00602888">
        <w:rPr>
          <w:rFonts w:ascii="Palatino Linotype" w:hAnsi="Palatino Linotype"/>
          <w:sz w:val="28"/>
          <w:szCs w:val="28"/>
        </w:rPr>
        <w:t>Ρ</w:t>
      </w:r>
      <w:r w:rsidR="00602888" w:rsidRPr="00602888">
        <w:rPr>
          <w:rFonts w:ascii="Palatino Linotype" w:hAnsi="Palatino Linotype" w:cs="Tahoma"/>
          <w:sz w:val="28"/>
          <w:szCs w:val="28"/>
        </w:rPr>
        <w:t>έ</w:t>
      </w:r>
      <w:r w:rsidR="00602888" w:rsidRPr="00602888">
        <w:rPr>
          <w:rFonts w:ascii="Palatino Linotype" w:hAnsi="Palatino Linotype"/>
          <w:sz w:val="28"/>
          <w:szCs w:val="28"/>
        </w:rPr>
        <w:t>α δ</w:t>
      </w:r>
      <w:r w:rsidR="00602888" w:rsidRPr="00602888">
        <w:rPr>
          <w:rFonts w:ascii="Palatino Linotype" w:hAnsi="Palatino Linotype" w:cs="Tahoma"/>
          <w:sz w:val="28"/>
          <w:szCs w:val="28"/>
        </w:rPr>
        <w:t>ὲ</w:t>
      </w:r>
      <w:r w:rsidR="00602888" w:rsidRPr="00602888">
        <w:rPr>
          <w:rFonts w:ascii="Palatino Linotype" w:hAnsi="Palatino Linotype"/>
          <w:sz w:val="28"/>
          <w:szCs w:val="28"/>
        </w:rPr>
        <w:t xml:space="preserve"> λ</w:t>
      </w:r>
      <w:r w:rsidR="00602888" w:rsidRPr="00602888">
        <w:rPr>
          <w:rFonts w:ascii="Palatino Linotype" w:hAnsi="Palatino Linotype" w:cs="Tahoma"/>
          <w:sz w:val="28"/>
          <w:szCs w:val="28"/>
        </w:rPr>
        <w:t>ί</w:t>
      </w:r>
      <w:r w:rsidR="00602888" w:rsidRPr="00602888">
        <w:rPr>
          <w:rFonts w:ascii="Palatino Linotype" w:hAnsi="Palatino Linotype"/>
          <w:sz w:val="28"/>
          <w:szCs w:val="28"/>
        </w:rPr>
        <w:t>θον σπαργαν</w:t>
      </w:r>
      <w:r w:rsidR="00602888" w:rsidRPr="00602888">
        <w:rPr>
          <w:rFonts w:ascii="Palatino Linotype" w:hAnsi="Palatino Linotype" w:cs="Tahoma"/>
          <w:sz w:val="28"/>
          <w:szCs w:val="28"/>
        </w:rPr>
        <w:t>ώ</w:t>
      </w:r>
      <w:r w:rsidR="00602888" w:rsidRPr="00602888">
        <w:rPr>
          <w:rFonts w:ascii="Palatino Linotype" w:hAnsi="Palatino Linotype"/>
          <w:sz w:val="28"/>
          <w:szCs w:val="28"/>
        </w:rPr>
        <w:t>σασα δ</w:t>
      </w:r>
      <w:r w:rsidR="00602888" w:rsidRPr="00602888">
        <w:rPr>
          <w:rFonts w:ascii="Palatino Linotype" w:hAnsi="Palatino Linotype" w:cs="Tahoma"/>
          <w:sz w:val="28"/>
          <w:szCs w:val="28"/>
        </w:rPr>
        <w:t>έ</w:t>
      </w:r>
      <w:r w:rsidR="00602888" w:rsidRPr="00602888">
        <w:rPr>
          <w:rFonts w:ascii="Palatino Linotype" w:hAnsi="Palatino Linotype"/>
          <w:sz w:val="28"/>
          <w:szCs w:val="28"/>
        </w:rPr>
        <w:t>δωκε Κρ</w:t>
      </w:r>
      <w:r w:rsidR="00602888" w:rsidRPr="00602888">
        <w:rPr>
          <w:rFonts w:ascii="Palatino Linotype" w:hAnsi="Palatino Linotype" w:cs="Tahoma"/>
          <w:sz w:val="28"/>
          <w:szCs w:val="28"/>
        </w:rPr>
        <w:t>ό</w:t>
      </w:r>
      <w:r w:rsidR="00602888" w:rsidRPr="00602888">
        <w:rPr>
          <w:rFonts w:ascii="Palatino Linotype" w:hAnsi="Palatino Linotype"/>
          <w:sz w:val="28"/>
          <w:szCs w:val="28"/>
        </w:rPr>
        <w:t>ν</w:t>
      </w:r>
      <w:r w:rsidR="00602888" w:rsidRPr="00602888">
        <w:rPr>
          <w:rFonts w:ascii="Palatino Linotype" w:hAnsi="Palatino Linotype" w:cs="Tahoma"/>
          <w:sz w:val="28"/>
          <w:szCs w:val="28"/>
        </w:rPr>
        <w:t>ῳ</w:t>
      </w:r>
      <w:r w:rsidR="00602888" w:rsidRPr="00602888">
        <w:rPr>
          <w:rFonts w:ascii="Palatino Linotype" w:hAnsi="Palatino Linotype"/>
          <w:sz w:val="28"/>
          <w:szCs w:val="28"/>
        </w:rPr>
        <w:t xml:space="preserve"> καταπιε</w:t>
      </w:r>
      <w:r w:rsidR="00602888" w:rsidRPr="00602888">
        <w:rPr>
          <w:rFonts w:ascii="Palatino Linotype" w:hAnsi="Palatino Linotype" w:cs="Tahoma"/>
          <w:sz w:val="28"/>
          <w:szCs w:val="28"/>
        </w:rPr>
        <w:t>ῖ</w:t>
      </w:r>
      <w:r w:rsidR="00602888" w:rsidRPr="00602888">
        <w:rPr>
          <w:rFonts w:ascii="Palatino Linotype" w:hAnsi="Palatino Linotype"/>
          <w:sz w:val="28"/>
          <w:szCs w:val="28"/>
        </w:rPr>
        <w:t xml:space="preserve">ν </w:t>
      </w:r>
      <w:r w:rsidR="00602888" w:rsidRPr="00602888">
        <w:rPr>
          <w:rFonts w:ascii="Palatino Linotype" w:hAnsi="Palatino Linotype" w:cs="Tahoma"/>
          <w:sz w:val="28"/>
          <w:szCs w:val="28"/>
        </w:rPr>
        <w:t>ὡ</w:t>
      </w:r>
      <w:r w:rsidR="00602888" w:rsidRPr="00602888">
        <w:rPr>
          <w:rFonts w:ascii="Palatino Linotype" w:hAnsi="Palatino Linotype"/>
          <w:sz w:val="28"/>
          <w:szCs w:val="28"/>
        </w:rPr>
        <w:t>ς τ</w:t>
      </w:r>
      <w:r w:rsidR="00602888" w:rsidRPr="00602888">
        <w:rPr>
          <w:rFonts w:ascii="Palatino Linotype" w:hAnsi="Palatino Linotype" w:cs="Tahoma"/>
          <w:sz w:val="28"/>
          <w:szCs w:val="28"/>
        </w:rPr>
        <w:t>ὸ</w:t>
      </w:r>
      <w:r w:rsidR="00602888" w:rsidRPr="00602888">
        <w:rPr>
          <w:rFonts w:ascii="Palatino Linotype" w:hAnsi="Palatino Linotype"/>
          <w:sz w:val="28"/>
          <w:szCs w:val="28"/>
        </w:rPr>
        <w:t>ν γεγεννημ</w:t>
      </w:r>
      <w:r w:rsidR="00602888" w:rsidRPr="00602888">
        <w:rPr>
          <w:rFonts w:ascii="Palatino Linotype" w:hAnsi="Palatino Linotype" w:cs="Tahoma"/>
          <w:sz w:val="28"/>
          <w:szCs w:val="28"/>
        </w:rPr>
        <w:t>έ</w:t>
      </w:r>
      <w:r w:rsidR="00602888" w:rsidRPr="00602888">
        <w:rPr>
          <w:rFonts w:ascii="Palatino Linotype" w:hAnsi="Palatino Linotype"/>
          <w:sz w:val="28"/>
          <w:szCs w:val="28"/>
        </w:rPr>
        <w:t>νον πα</w:t>
      </w:r>
      <w:r w:rsidR="00602888" w:rsidRPr="00602888">
        <w:rPr>
          <w:rFonts w:ascii="Palatino Linotype" w:hAnsi="Palatino Linotype" w:cs="Tahoma"/>
          <w:sz w:val="28"/>
          <w:szCs w:val="28"/>
        </w:rPr>
        <w:t>ῖ</w:t>
      </w:r>
      <w:r w:rsidR="00602888" w:rsidRPr="00602888">
        <w:rPr>
          <w:rFonts w:ascii="Palatino Linotype" w:hAnsi="Palatino Linotype"/>
          <w:sz w:val="28"/>
          <w:szCs w:val="28"/>
        </w:rPr>
        <w:t>δα.</w:t>
      </w:r>
      <w:r w:rsidR="004A78B1" w:rsidRPr="004A78B1">
        <w:rPr>
          <w:rFonts w:ascii="Arial Unicode MS" w:eastAsia="Arial Unicode MS" w:hAnsi="Arial Unicode MS" w:cs="Arial Unicode MS"/>
          <w:b/>
          <w:bCs/>
          <w:color w:val="330000"/>
          <w:sz w:val="27"/>
          <w:szCs w:val="27"/>
        </w:rPr>
        <w:t xml:space="preserve"> </w:t>
      </w:r>
    </w:p>
    <w:p w:rsidR="000675E5" w:rsidRDefault="000675E5" w:rsidP="000675E5">
      <w:pPr>
        <w:jc w:val="both"/>
        <w:rPr>
          <w:rFonts w:ascii="Palatino Linotype" w:hAnsi="Palatino Linotype"/>
          <w:b/>
          <w:bCs/>
          <w:sz w:val="28"/>
          <w:szCs w:val="28"/>
        </w:rPr>
      </w:pPr>
    </w:p>
    <w:p w:rsidR="000675E5" w:rsidRPr="003B35BD" w:rsidRDefault="000675E5" w:rsidP="000675E5">
      <w:pPr>
        <w:jc w:val="both"/>
        <w:rPr>
          <w:rFonts w:ascii="Palatino Linotype" w:hAnsi="Palatino Linotype"/>
          <w:sz w:val="28"/>
          <w:szCs w:val="28"/>
        </w:rPr>
      </w:pPr>
      <w:r>
        <w:rPr>
          <w:rFonts w:ascii="Palatino Linotype" w:hAnsi="Palatino Linotype"/>
          <w:b/>
          <w:bCs/>
          <w:sz w:val="28"/>
          <w:szCs w:val="28"/>
        </w:rPr>
        <w:t xml:space="preserve">CAPÍTULO </w:t>
      </w:r>
      <w:r w:rsidRPr="003B35BD">
        <w:rPr>
          <w:rFonts w:ascii="Palatino Linotype" w:hAnsi="Palatino Linotype"/>
          <w:b/>
          <w:bCs/>
          <w:sz w:val="28"/>
          <w:szCs w:val="28"/>
        </w:rPr>
        <w:t xml:space="preserve">II. </w:t>
      </w:r>
    </w:p>
    <w:p w:rsidR="004906C6" w:rsidRDefault="004906C6" w:rsidP="003B35BD">
      <w:pPr>
        <w:jc w:val="both"/>
        <w:rPr>
          <w:rFonts w:ascii="Palatino Linotype" w:hAnsi="Palatino Linotype"/>
          <w:b/>
          <w:bCs/>
          <w:sz w:val="28"/>
          <w:szCs w:val="28"/>
          <w:u w:val="single"/>
        </w:rPr>
      </w:pPr>
      <w:r>
        <w:rPr>
          <w:rFonts w:ascii="Palatino Linotype" w:hAnsi="Palatino Linotype"/>
          <w:b/>
          <w:bCs/>
          <w:sz w:val="28"/>
          <w:szCs w:val="28"/>
        </w:rPr>
        <w:tab/>
      </w:r>
      <w:r w:rsidR="0014688F">
        <w:rPr>
          <w:rFonts w:ascii="Palatino Linotype" w:hAnsi="Palatino Linotype"/>
          <w:b/>
          <w:bCs/>
          <w:sz w:val="28"/>
          <w:szCs w:val="28"/>
          <w:u w:val="single"/>
        </w:rPr>
        <w:t>La T</w:t>
      </w:r>
      <w:r w:rsidR="0014688F" w:rsidRPr="00E17687">
        <w:rPr>
          <w:rFonts w:ascii="Palatino Linotype" w:hAnsi="Palatino Linotype"/>
          <w:b/>
          <w:bCs/>
          <w:sz w:val="28"/>
          <w:szCs w:val="28"/>
          <w:u w:val="single"/>
        </w:rPr>
        <w:t>itanomaquia.</w:t>
      </w:r>
    </w:p>
    <w:p w:rsidR="003B35BD" w:rsidRPr="003B35BD" w:rsidRDefault="000675E5" w:rsidP="003B35BD">
      <w:pPr>
        <w:jc w:val="both"/>
        <w:rPr>
          <w:rFonts w:ascii="Palatino Linotype" w:hAnsi="Palatino Linotype"/>
          <w:sz w:val="28"/>
          <w:szCs w:val="28"/>
        </w:rPr>
      </w:pPr>
      <w:r w:rsidRPr="000675E5">
        <w:rPr>
          <w:rFonts w:ascii="Palatino Linotype" w:hAnsi="Palatino Linotype"/>
          <w:sz w:val="28"/>
          <w:szCs w:val="28"/>
        </w:rPr>
        <w:t>§</w:t>
      </w:r>
      <w:r w:rsidR="003B35BD" w:rsidRPr="003B35BD">
        <w:rPr>
          <w:rFonts w:ascii="Palatino Linotype" w:hAnsi="Palatino Linotype"/>
          <w:sz w:val="28"/>
          <w:szCs w:val="28"/>
        </w:rPr>
        <w:t xml:space="preserve">1. Ἐπειδὴ δὲ Ζεὺς ἐγενήθη τέλειος, λαμβάνει Μῆτιν τὴν Ὠκεανοῦ συνεργόν, ἣ δίδωσι Κρόνῳ καταπιεῖν φάρμακον, ὑφ᾽ οὗ ἐκεῖνος ἀναγκασθεὶς πρῶτον μὲν ἐξεμεῖ τὸν λίθον, ἔπειτα τοὺς παῖδας οὓς κατέπιε· μεθ᾽ ὧν Ζεὺς τὸν πρὸς Κρόνον καὶ Τιτᾶνας ἐξήνεγκε πόλεμον. Μαχομένων δὲ αὐτῶν ἐνιαυτοὺς δέκα ἡ Γῆ </w:t>
      </w:r>
      <w:r w:rsidR="003B35BD" w:rsidRPr="003B35BD">
        <w:rPr>
          <w:rFonts w:ascii="Palatino Linotype" w:hAnsi="Palatino Linotype"/>
          <w:sz w:val="28"/>
          <w:szCs w:val="28"/>
        </w:rPr>
        <w:lastRenderedPageBreak/>
        <w:t xml:space="preserve">τῷ Διὶ ἔχρησε τὴν νίκην, τοὺς καταταρταρωθέντας ἂν ἔχῃ συμμάχους· ὁ δὲ τὴν φρουροῦσαν αὐτῶν τὰ δεσμὰ Κάμπην ἀποκτείνας ἔλυσε. Καὶ Κύκλωπες τότε Διὶ μὲν διδόασι βροντὴν καὶ ἀστραπὴν καὶ κεραυνόν, Πλούτωνι δὲ κυνέην, Ποσειδῶνι δὲ τρίαιναν· οἱ δὲ τούτοις ὁπλισθέντες κρατοῦσι Τιτάνων, καὶ καθείρξαντες αὐτοὺς ἐν τῷ Ταρτάρῳ τοὺς ἑκατόγχειρας κατέστησαν φύλακας. Αὐτοὶ δὲ διακληροῦνται περὶ τῆς ἀρχῆς, καὶ λαγχάνει Ζεὺς μὲν τὴν ἐν οὐρανῷ δυναστείαν, Ποσειδῶν δὲ τὴν ἐν θαλάσσῃ, Πλούτων δὲ τὴν ἐν Ἅιδου. </w:t>
      </w:r>
    </w:p>
    <w:p w:rsidR="000675E5" w:rsidRPr="002D5ABC" w:rsidRDefault="000675E5" w:rsidP="000675E5">
      <w:pPr>
        <w:jc w:val="both"/>
        <w:rPr>
          <w:rFonts w:ascii="Palatino Linotype" w:hAnsi="Palatino Linotype"/>
          <w:sz w:val="28"/>
          <w:szCs w:val="28"/>
        </w:rPr>
      </w:pPr>
      <w:r>
        <w:rPr>
          <w:rFonts w:ascii="Palatino Linotype" w:hAnsi="Palatino Linotype"/>
          <w:b/>
          <w:bCs/>
          <w:sz w:val="28"/>
          <w:szCs w:val="28"/>
        </w:rPr>
        <w:t xml:space="preserve">CAPÍTULO </w:t>
      </w:r>
      <w:r w:rsidRPr="002D5ABC">
        <w:rPr>
          <w:rFonts w:ascii="Palatino Linotype" w:hAnsi="Palatino Linotype"/>
          <w:b/>
          <w:bCs/>
          <w:sz w:val="28"/>
          <w:szCs w:val="28"/>
        </w:rPr>
        <w:t xml:space="preserve">VII. </w:t>
      </w:r>
    </w:p>
    <w:p w:rsidR="00996818" w:rsidRDefault="00996818" w:rsidP="002D5ABC">
      <w:pPr>
        <w:jc w:val="both"/>
        <w:rPr>
          <w:rFonts w:ascii="Palatino Linotype" w:hAnsi="Palatino Linotype"/>
          <w:b/>
          <w:bCs/>
          <w:sz w:val="28"/>
          <w:szCs w:val="28"/>
          <w:u w:val="single"/>
        </w:rPr>
      </w:pPr>
      <w:r>
        <w:rPr>
          <w:rFonts w:ascii="Palatino Linotype" w:hAnsi="Palatino Linotype"/>
          <w:b/>
          <w:bCs/>
          <w:sz w:val="28"/>
          <w:szCs w:val="28"/>
        </w:rPr>
        <w:tab/>
      </w:r>
      <w:r>
        <w:rPr>
          <w:rFonts w:ascii="Palatino Linotype" w:hAnsi="Palatino Linotype"/>
          <w:b/>
          <w:bCs/>
          <w:sz w:val="28"/>
          <w:szCs w:val="28"/>
        </w:rPr>
        <w:tab/>
      </w:r>
      <w:r>
        <w:rPr>
          <w:rFonts w:ascii="Palatino Linotype" w:hAnsi="Palatino Linotype"/>
          <w:b/>
          <w:bCs/>
          <w:sz w:val="28"/>
          <w:szCs w:val="28"/>
        </w:rPr>
        <w:tab/>
      </w:r>
      <w:r w:rsidRPr="002D5ABC">
        <w:rPr>
          <w:rFonts w:ascii="Palatino Linotype" w:hAnsi="Palatino Linotype"/>
          <w:b/>
          <w:bCs/>
          <w:sz w:val="28"/>
          <w:szCs w:val="28"/>
          <w:u w:val="single"/>
        </w:rPr>
        <w:t>PROMETEO</w:t>
      </w:r>
    </w:p>
    <w:p w:rsidR="002D5ABC" w:rsidRPr="002D5ABC" w:rsidRDefault="00996818" w:rsidP="002D5ABC">
      <w:pPr>
        <w:jc w:val="both"/>
        <w:rPr>
          <w:rFonts w:ascii="Palatino Linotype" w:hAnsi="Palatino Linotype"/>
          <w:b/>
          <w:bCs/>
          <w:sz w:val="28"/>
          <w:szCs w:val="28"/>
          <w:u w:val="single"/>
        </w:rPr>
      </w:pPr>
      <w:r>
        <w:rPr>
          <w:rFonts w:ascii="Palatino Linotype" w:hAnsi="Palatino Linotype"/>
          <w:b/>
          <w:bCs/>
          <w:sz w:val="28"/>
          <w:szCs w:val="28"/>
        </w:rPr>
        <w:tab/>
      </w:r>
      <w:r>
        <w:rPr>
          <w:rFonts w:ascii="Palatino Linotype" w:hAnsi="Palatino Linotype"/>
          <w:b/>
          <w:bCs/>
          <w:sz w:val="28"/>
          <w:szCs w:val="28"/>
        </w:rPr>
        <w:tab/>
      </w:r>
      <w:r>
        <w:rPr>
          <w:rFonts w:ascii="Palatino Linotype" w:hAnsi="Palatino Linotype"/>
          <w:b/>
          <w:bCs/>
          <w:sz w:val="28"/>
          <w:szCs w:val="28"/>
          <w:u w:val="single"/>
        </w:rPr>
        <w:t>E</w:t>
      </w:r>
      <w:r w:rsidR="0014688F" w:rsidRPr="002D5ABC">
        <w:rPr>
          <w:rFonts w:ascii="Palatino Linotype" w:hAnsi="Palatino Linotype"/>
          <w:b/>
          <w:bCs/>
          <w:sz w:val="28"/>
          <w:szCs w:val="28"/>
          <w:u w:val="single"/>
        </w:rPr>
        <w:t>l robo del fuego</w:t>
      </w:r>
      <w:r w:rsidR="002D5ABC">
        <w:rPr>
          <w:rFonts w:ascii="Palatino Linotype" w:hAnsi="Palatino Linotype"/>
          <w:b/>
          <w:bCs/>
          <w:sz w:val="28"/>
          <w:szCs w:val="28"/>
          <w:u w:val="single"/>
        </w:rPr>
        <w:t xml:space="preserve"> </w:t>
      </w:r>
      <w:r w:rsidR="0014688F">
        <w:rPr>
          <w:rFonts w:ascii="Palatino Linotype" w:hAnsi="Palatino Linotype"/>
          <w:b/>
          <w:bCs/>
          <w:sz w:val="28"/>
          <w:szCs w:val="28"/>
          <w:u w:val="single"/>
        </w:rPr>
        <w:t>y castigo de Z</w:t>
      </w:r>
      <w:r w:rsidR="0014688F" w:rsidRPr="002D5ABC">
        <w:rPr>
          <w:rFonts w:ascii="Palatino Linotype" w:hAnsi="Palatino Linotype"/>
          <w:b/>
          <w:bCs/>
          <w:sz w:val="28"/>
          <w:szCs w:val="28"/>
          <w:u w:val="single"/>
        </w:rPr>
        <w:t>eus</w:t>
      </w:r>
    </w:p>
    <w:p w:rsidR="002D5ABC" w:rsidRDefault="000675E5" w:rsidP="000675E5">
      <w:pPr>
        <w:jc w:val="both"/>
        <w:rPr>
          <w:rFonts w:ascii="Palatino Linotype" w:hAnsi="Palatino Linotype"/>
          <w:sz w:val="28"/>
          <w:szCs w:val="28"/>
        </w:rPr>
      </w:pPr>
      <w:r w:rsidRPr="000675E5">
        <w:rPr>
          <w:rFonts w:ascii="Palatino Linotype" w:hAnsi="Palatino Linotype"/>
          <w:sz w:val="28"/>
          <w:szCs w:val="28"/>
        </w:rPr>
        <w:t>§</w:t>
      </w:r>
      <w:r>
        <w:rPr>
          <w:rFonts w:ascii="Palatino Linotype" w:hAnsi="Palatino Linotype"/>
          <w:sz w:val="28"/>
          <w:szCs w:val="28"/>
        </w:rPr>
        <w:t xml:space="preserve">1. </w:t>
      </w:r>
      <w:r w:rsidR="002D5ABC" w:rsidRPr="002D5ABC">
        <w:rPr>
          <w:rFonts w:ascii="Palatino Linotype" w:hAnsi="Palatino Linotype"/>
          <w:sz w:val="28"/>
          <w:szCs w:val="28"/>
        </w:rPr>
        <w:t xml:space="preserve">Προμηθεὺς δὲ ἐξ ὕδατος καὶ γῆς ἀνθρώπους πλάσας ἔδωκεν αὐτοῖς καὶ πῦρ, λάθρᾳ Διὸς ἐν νάρθηκι κρύψας. Ὡς δὲ ᾔσθετο Ζεύς, ἐπέταξεν Ἡφαίστῳ τῷ Καυκάσῳ ὄρει τὸ σῶμα αὐτοῦ προσηλῶσαι· τοῦτο δὲ Σκυθικὸν ὄρος ἐστίν. Ἐν δὴ τούτῳ προσηλωθεὶς Προμηθεὺς πολλῶν ἐτῶν ἀριθμὸν ἐδέδετο· καθ᾽ ἑκάστην δὲ ἡμέραν ἀετὸς ἐφιπτάμενος αὐτῷ τοὺς λοβοὺς ἐνέμετο τοῦ ἥπατος αὐξανομένου διὰ νυκτός. Καὶ Προμηθεὺς μὲν πυρὸς κλαπέντος δίκην ἔτινε ταύτην, μέχρις Ἡρακλῆς αὐτὸν ὕστερον ἔλυσεν, ὡς ἐν τοῖς καθ᾽ Ἡρακλέα δηλώσομεν. </w:t>
      </w:r>
    </w:p>
    <w:p w:rsidR="002D5ABC" w:rsidRPr="002D5ABC" w:rsidRDefault="00996818" w:rsidP="002D5ABC">
      <w:pPr>
        <w:jc w:val="both"/>
        <w:rPr>
          <w:rFonts w:ascii="Palatino Linotype" w:hAnsi="Palatino Linotype"/>
          <w:b/>
          <w:sz w:val="28"/>
          <w:szCs w:val="28"/>
          <w:u w:val="single"/>
        </w:rPr>
      </w:pPr>
      <w:r>
        <w:rPr>
          <w:rFonts w:ascii="Palatino Linotype" w:hAnsi="Palatino Linotype"/>
          <w:b/>
          <w:sz w:val="28"/>
          <w:szCs w:val="28"/>
        </w:rPr>
        <w:tab/>
      </w:r>
      <w:r w:rsidR="0014688F">
        <w:rPr>
          <w:rFonts w:ascii="Palatino Linotype" w:hAnsi="Palatino Linotype"/>
          <w:b/>
          <w:sz w:val="28"/>
          <w:szCs w:val="28"/>
          <w:u w:val="single"/>
        </w:rPr>
        <w:t>El nacimiento de la humanidad: Deucalión y P</w:t>
      </w:r>
      <w:r w:rsidR="0014688F" w:rsidRPr="002D5ABC">
        <w:rPr>
          <w:rFonts w:ascii="Palatino Linotype" w:hAnsi="Palatino Linotype"/>
          <w:b/>
          <w:sz w:val="28"/>
          <w:szCs w:val="28"/>
          <w:u w:val="single"/>
        </w:rPr>
        <w:t>irra</w:t>
      </w:r>
    </w:p>
    <w:p w:rsidR="002D5ABC" w:rsidRPr="002D5ABC" w:rsidRDefault="000675E5" w:rsidP="002D5ABC">
      <w:pPr>
        <w:jc w:val="both"/>
        <w:rPr>
          <w:rFonts w:ascii="Palatino Linotype" w:hAnsi="Palatino Linotype"/>
          <w:sz w:val="28"/>
          <w:szCs w:val="28"/>
        </w:rPr>
      </w:pPr>
      <w:r w:rsidRPr="000675E5">
        <w:rPr>
          <w:rFonts w:ascii="Palatino Linotype" w:hAnsi="Palatino Linotype"/>
          <w:sz w:val="28"/>
          <w:szCs w:val="28"/>
        </w:rPr>
        <w:t>§</w:t>
      </w:r>
      <w:r w:rsidR="002D5ABC" w:rsidRPr="002D5ABC">
        <w:rPr>
          <w:rFonts w:ascii="Palatino Linotype" w:hAnsi="Palatino Linotype"/>
          <w:sz w:val="28"/>
          <w:szCs w:val="28"/>
        </w:rPr>
        <w:t xml:space="preserve">2. Προμηθέως δὲ παῖς Δευκαλίων ἐγένετο. Οὗτος βασιλεύων τῶν περὶ τὴν Φθίαν τόπων γαμεῖ Πύρραν τὴν Ἐπιμηθέως καὶ Πανδώρας, ἣν ἔπλασαν θεοὶ πρώτην γυναῖκα. Ἐπεὶ δὲ ἀφανίσαι Ζεὺς τὸ χαλκοῦν ἠθέλησε γένος, ὑποθεμένου Προμηθέως Δευκαλίων τεκτηνάμενος λάρνακα, καὶ τὰ ἐπιτήδεια ἐνθέμενος, </w:t>
      </w:r>
      <w:r w:rsidR="002D5ABC" w:rsidRPr="002D5ABC">
        <w:rPr>
          <w:rFonts w:ascii="Palatino Linotype" w:hAnsi="Palatino Linotype"/>
          <w:sz w:val="28"/>
          <w:szCs w:val="28"/>
        </w:rPr>
        <w:lastRenderedPageBreak/>
        <w:t xml:space="preserve">εἰς ταύτην μετὰ Πύρρας εἰσέβη. Ζεὺς δὲ πολὺν ὑετὸν ἀπ᾽ οὐρανοῦ χέας τὰ πλεῖστα μέρη τῆς Ἑλλάδος κατέκλυσεν, ὥστε διαφθαρῆναι πάντας ἀνθρώπους, ὀλίγων χωρὶς οἳ συνέφυγον εἰς τὰ πλησίον ὑψηλὰ ὄρη. Τότε δὲ καὶ τὰ κατὰ Θεσσαλίαν ὄρη διέστη, καὶ τὰ ἐκτὸς Ἰσθμοῦ καὶ Πελοποννήσου συνεχέθη πάντα. Δευκαλίων δὲ ἐν τῇ λάρνακι διὰ τῆς θαλάσσης φερόμενος &lt;ἐφ᾽&gt; ἡμέρας ἐννέα καὶ νύκτας &lt;τὰς&gt; ἴσας τῷ Παρνασῷ προσίσχει, κἀκεῖ τῶν ὄμβρων παῦλαν λαβόντων ἐκβὰς θύει Διὶ φυξίῳ. Ζεὺς δὲ πέμψας Ἑρμῆν πρὸς αὐτὸν ἐπέτρεψεν αἱρεῖσθαι ὅ τι βούλεται· ὁ δὲ αἱρεῖται ἀνθρώπους αὐτῷ γενέσθαι. Καὶ Διὸς εἰπόντος ὑπὲρ κεφαλῆς ἔβαλλεν αἴρων λίθους, καὶ οὓς μὲν ἔβαλε Δευκαλίων, ἄνδρες ἐγένοντο, οὓς δὲ Πύρρα, γυναῖκες. Ὅθεν καὶ λαοὶ μεταφορικῶς ὠνομάσθησαν ἀπὸ τοῦ λᾶας ὁ λίθος. </w:t>
      </w:r>
    </w:p>
    <w:p w:rsidR="00942C62" w:rsidRDefault="00942C62" w:rsidP="00956F60">
      <w:pPr>
        <w:jc w:val="both"/>
        <w:rPr>
          <w:rFonts w:ascii="Palatino Linotype" w:hAnsi="Palatino Linotype"/>
          <w:b/>
          <w:bCs/>
          <w:sz w:val="40"/>
          <w:szCs w:val="40"/>
        </w:rPr>
      </w:pPr>
    </w:p>
    <w:p w:rsidR="00942C62" w:rsidRP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42C62" w:rsidRDefault="00942C62" w:rsidP="00956F60">
      <w:pPr>
        <w:jc w:val="both"/>
        <w:rPr>
          <w:rFonts w:ascii="Palatino Linotype" w:hAnsi="Palatino Linotype"/>
          <w:b/>
          <w:bCs/>
          <w:sz w:val="28"/>
          <w:szCs w:val="28"/>
        </w:rPr>
      </w:pPr>
    </w:p>
    <w:p w:rsidR="00942C62" w:rsidRDefault="00942C62" w:rsidP="00956F60">
      <w:pPr>
        <w:jc w:val="both"/>
        <w:rPr>
          <w:rFonts w:ascii="Palatino Linotype" w:hAnsi="Palatino Linotype"/>
          <w:b/>
          <w:bCs/>
          <w:sz w:val="28"/>
          <w:szCs w:val="28"/>
        </w:rPr>
      </w:pPr>
    </w:p>
    <w:p w:rsidR="00942C62" w:rsidRPr="00942C62" w:rsidRDefault="00942C62" w:rsidP="00956F60">
      <w:pPr>
        <w:jc w:val="both"/>
        <w:rPr>
          <w:rFonts w:ascii="Palatino Linotype" w:hAnsi="Palatino Linotype"/>
          <w:b/>
          <w:bCs/>
          <w:sz w:val="28"/>
          <w:szCs w:val="28"/>
        </w:rPr>
      </w:pPr>
    </w:p>
    <w:p w:rsidR="00956F60" w:rsidRPr="006D12FA" w:rsidRDefault="00956F60" w:rsidP="00956F60">
      <w:pPr>
        <w:jc w:val="both"/>
        <w:rPr>
          <w:rFonts w:ascii="Palatino Linotype" w:hAnsi="Palatino Linotype"/>
          <w:b/>
          <w:sz w:val="40"/>
          <w:szCs w:val="40"/>
        </w:rPr>
      </w:pPr>
      <w:r w:rsidRPr="006D12FA">
        <w:rPr>
          <w:rFonts w:ascii="Palatino Linotype" w:hAnsi="Palatino Linotype"/>
          <w:b/>
          <w:bCs/>
          <w:sz w:val="40"/>
          <w:szCs w:val="40"/>
        </w:rPr>
        <w:lastRenderedPageBreak/>
        <w:tab/>
      </w:r>
      <w:r w:rsidRPr="006D12FA">
        <w:rPr>
          <w:rFonts w:ascii="Palatino Linotype" w:hAnsi="Palatino Linotype"/>
          <w:b/>
          <w:bCs/>
          <w:sz w:val="40"/>
          <w:szCs w:val="40"/>
        </w:rPr>
        <w:tab/>
        <w:t>Ἀππολόδωρος Βιβλιοθήκη Β'</w:t>
      </w:r>
    </w:p>
    <w:p w:rsidR="006D12FA" w:rsidRPr="0014688F" w:rsidRDefault="006D12FA" w:rsidP="006D12FA">
      <w:pPr>
        <w:jc w:val="both"/>
        <w:rPr>
          <w:rFonts w:ascii="Palatino Linotype" w:hAnsi="Palatino Linotype"/>
          <w:sz w:val="28"/>
          <w:szCs w:val="28"/>
        </w:rPr>
      </w:pPr>
      <w:r>
        <w:rPr>
          <w:rFonts w:ascii="Palatino Linotype" w:hAnsi="Palatino Linotype"/>
          <w:b/>
          <w:bCs/>
          <w:sz w:val="28"/>
          <w:szCs w:val="28"/>
        </w:rPr>
        <w:t xml:space="preserve">CAPÍTULO </w:t>
      </w:r>
      <w:r w:rsidRPr="0014688F">
        <w:rPr>
          <w:rFonts w:ascii="Palatino Linotype" w:hAnsi="Palatino Linotype"/>
          <w:b/>
          <w:bCs/>
          <w:sz w:val="28"/>
          <w:szCs w:val="28"/>
        </w:rPr>
        <w:t xml:space="preserve">IV. </w:t>
      </w:r>
    </w:p>
    <w:p w:rsidR="003B35BD" w:rsidRPr="0014688F" w:rsidRDefault="008C500E" w:rsidP="004A61F0">
      <w:pPr>
        <w:jc w:val="both"/>
        <w:rPr>
          <w:rFonts w:ascii="Palatino Linotype" w:hAnsi="Palatino Linotype"/>
          <w:b/>
          <w:sz w:val="28"/>
          <w:szCs w:val="28"/>
        </w:rPr>
      </w:pPr>
      <w:r>
        <w:rPr>
          <w:rFonts w:ascii="Palatino Linotype" w:hAnsi="Palatino Linotype"/>
          <w:b/>
          <w:sz w:val="28"/>
          <w:szCs w:val="28"/>
        </w:rPr>
        <w:tab/>
      </w:r>
      <w:r w:rsidRPr="0014688F">
        <w:rPr>
          <w:rFonts w:ascii="Palatino Linotype" w:hAnsi="Palatino Linotype"/>
          <w:b/>
          <w:sz w:val="28"/>
          <w:szCs w:val="28"/>
        </w:rPr>
        <w:t xml:space="preserve">LOS </w:t>
      </w:r>
      <w:r>
        <w:rPr>
          <w:rFonts w:ascii="Palatino Linotype" w:hAnsi="Palatino Linotype"/>
          <w:b/>
          <w:sz w:val="28"/>
          <w:szCs w:val="28"/>
        </w:rPr>
        <w:t xml:space="preserve">SEMIDIOSES Y LOS </w:t>
      </w:r>
      <w:r w:rsidRPr="0014688F">
        <w:rPr>
          <w:rFonts w:ascii="Palatino Linotype" w:hAnsi="Palatino Linotype"/>
          <w:b/>
          <w:sz w:val="28"/>
          <w:szCs w:val="28"/>
        </w:rPr>
        <w:t>HÉROES.</w:t>
      </w:r>
    </w:p>
    <w:p w:rsidR="002D5ABC" w:rsidRDefault="0014688F" w:rsidP="004A61F0">
      <w:pPr>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002D5ABC" w:rsidRPr="0014688F">
        <w:rPr>
          <w:rFonts w:ascii="Palatino Linotype" w:hAnsi="Palatino Linotype"/>
          <w:b/>
          <w:sz w:val="28"/>
          <w:szCs w:val="28"/>
          <w:u w:val="single"/>
        </w:rPr>
        <w:t>PERSEO</w:t>
      </w:r>
      <w:r w:rsidR="002D5ABC">
        <w:rPr>
          <w:rFonts w:ascii="Palatino Linotype" w:hAnsi="Palatino Linotype"/>
          <w:sz w:val="28"/>
          <w:szCs w:val="28"/>
        </w:rPr>
        <w:t>.</w:t>
      </w:r>
    </w:p>
    <w:p w:rsidR="002D5ABC" w:rsidRPr="0014688F" w:rsidRDefault="0014688F" w:rsidP="004A61F0">
      <w:pPr>
        <w:jc w:val="both"/>
        <w:rPr>
          <w:rFonts w:ascii="Palatino Linotype" w:hAnsi="Palatino Linotype"/>
          <w:b/>
          <w:sz w:val="28"/>
          <w:szCs w:val="28"/>
          <w:u w:val="single"/>
        </w:rPr>
      </w:pPr>
      <w:r>
        <w:rPr>
          <w:rFonts w:ascii="Palatino Linotype" w:hAnsi="Palatino Linotype"/>
          <w:b/>
          <w:sz w:val="28"/>
          <w:szCs w:val="28"/>
          <w:u w:val="single"/>
        </w:rPr>
        <w:t>Acrisio arroja a su nieto P</w:t>
      </w:r>
      <w:r w:rsidRPr="0014688F">
        <w:rPr>
          <w:rFonts w:ascii="Palatino Linotype" w:hAnsi="Palatino Linotype"/>
          <w:b/>
          <w:sz w:val="28"/>
          <w:szCs w:val="28"/>
          <w:u w:val="single"/>
        </w:rPr>
        <w:t>erseo al mar</w:t>
      </w:r>
      <w:r>
        <w:rPr>
          <w:rFonts w:ascii="Palatino Linotype" w:hAnsi="Palatino Linotype"/>
          <w:b/>
          <w:sz w:val="28"/>
          <w:szCs w:val="28"/>
          <w:u w:val="single"/>
        </w:rPr>
        <w:t>.</w:t>
      </w:r>
    </w:p>
    <w:p w:rsidR="0014688F" w:rsidRDefault="00144E1A" w:rsidP="0014688F">
      <w:pPr>
        <w:jc w:val="both"/>
        <w:rPr>
          <w:rFonts w:ascii="Palatino Linotype" w:hAnsi="Palatino Linotype"/>
          <w:sz w:val="28"/>
          <w:szCs w:val="28"/>
        </w:rPr>
      </w:pPr>
      <w:r w:rsidRPr="00144E1A">
        <w:rPr>
          <w:rFonts w:ascii="Palatino Linotype" w:hAnsi="Palatino Linotype"/>
          <w:sz w:val="28"/>
          <w:szCs w:val="28"/>
        </w:rPr>
        <w:t>§</w:t>
      </w:r>
      <w:r>
        <w:rPr>
          <w:rFonts w:ascii="Palatino Linotype" w:hAnsi="Palatino Linotype"/>
          <w:sz w:val="28"/>
          <w:szCs w:val="28"/>
        </w:rPr>
        <w:t xml:space="preserve"> </w:t>
      </w:r>
      <w:r w:rsidR="0014688F" w:rsidRPr="0014688F">
        <w:rPr>
          <w:rFonts w:ascii="Palatino Linotype" w:hAnsi="Palatino Linotype"/>
          <w:sz w:val="28"/>
          <w:szCs w:val="28"/>
        </w:rPr>
        <w:t>1. Ἀκρισίῳ δὲ περὶ παίδων γενέσεως ἀρρένων χρηστηριαζομένῳ ὁ θεὸς ἔφη γενέσθαι παῖδα ἐκ τῆς θυγατρός, ὃς αὐτὸν ἀποκτενεῖ. Δείσας δὲ ὁ Ἀκρίσιος τοῦτο, ὑπὸ γῆν θάλαμον κατασκευάσας χάλκεον τὴν Δανάην ἐφρούρει. Ταύτην μέν, ὡς ἔνιοι λέγουσιν, ἔφθειρε Προῖτος, ὅθεν αὐτοῖς καὶ ἡ στάσις ἐκινήθη· ὡς δὲ ἔνιοί φασι, Ζεὺς μεταμορφωθεὶς εἰς χρυσὸν καὶ διὰ τῆς ὀροφῆς εἰς τοὺς Δανάης εἰσρυεὶς κόλπους συνῆλθεν. Αἰσθόμενος δὲ Ἀκρίσιος ὕστερον ἐξ αὐτῆς γεγεννημένον Περσέα, μὴ πιστεύσας ὑπὸ Διὸς ἐφθάρθαι, τὴν θυγατέρα μετὰ τοῦ παιδὸς εἰς λάρνακα βαλὼν ἔρριψεν εἰς θάλασσαν. Προσενεχθείσης δὲ τῆς λάρνακος Σερίφῳ Δίκτυς ἄρας ἀνέτρεφε τοῦτον.</w:t>
      </w:r>
    </w:p>
    <w:p w:rsidR="002E405A" w:rsidRPr="002E405A" w:rsidRDefault="002E405A" w:rsidP="0014688F">
      <w:pPr>
        <w:jc w:val="both"/>
        <w:rPr>
          <w:rFonts w:ascii="Palatino Linotype" w:hAnsi="Palatino Linotype"/>
          <w:b/>
          <w:sz w:val="28"/>
          <w:szCs w:val="28"/>
          <w:u w:val="single"/>
        </w:rPr>
      </w:pPr>
      <w:r w:rsidRPr="002E405A">
        <w:rPr>
          <w:rFonts w:ascii="Palatino Linotype" w:hAnsi="Palatino Linotype"/>
          <w:b/>
          <w:sz w:val="28"/>
          <w:szCs w:val="28"/>
          <w:u w:val="single"/>
        </w:rPr>
        <w:t>Polidectes ordena a Perseo traer la cabeza de la Gorgona.</w:t>
      </w:r>
    </w:p>
    <w:p w:rsidR="002E405A" w:rsidRDefault="00144E1A" w:rsidP="008C500E">
      <w:pPr>
        <w:jc w:val="both"/>
        <w:rPr>
          <w:rFonts w:ascii="Palatino Linotype" w:hAnsi="Palatino Linotype"/>
          <w:sz w:val="28"/>
          <w:szCs w:val="28"/>
        </w:rPr>
      </w:pPr>
      <w:r w:rsidRPr="00144E1A">
        <w:rPr>
          <w:rFonts w:ascii="Palatino Linotype" w:hAnsi="Palatino Linotype"/>
          <w:sz w:val="28"/>
          <w:szCs w:val="28"/>
        </w:rPr>
        <w:t>§</w:t>
      </w:r>
      <w:r>
        <w:rPr>
          <w:rFonts w:ascii="Palatino Linotype" w:hAnsi="Palatino Linotype"/>
          <w:sz w:val="28"/>
          <w:szCs w:val="28"/>
        </w:rPr>
        <w:t xml:space="preserve"> </w:t>
      </w:r>
      <w:r w:rsidR="008C500E" w:rsidRPr="008C500E">
        <w:rPr>
          <w:rFonts w:ascii="Palatino Linotype" w:hAnsi="Palatino Linotype"/>
          <w:sz w:val="28"/>
          <w:szCs w:val="28"/>
        </w:rPr>
        <w:t xml:space="preserve">2. Βασιλεύων δὲ τῆς Σερίφου Πολυδέκτης ἀδελφὸς Δίκτυος, Δανάης ἐρασθείς, καὶ ἠνδρωμένου Περσέως μὴ δυνάμενος αὐτῇ συνελθεῖν, συνεκάλει τοὺς φίλους, μεθ᾽ ὧν καὶ Περσέα, λέγων ἔρανον συνάγειν ἐπὶ τοὺς Ἱπποδαμείας τῆς Οἰνομάου γάμους. Τοῦ δὲ Περσέως εἰπόντος καὶ ἐπὶ τῇ κεφαλῇ τῆς Γοργόνος οὐκ ἀντερεῖν, παρὰ μὲν τῶν λοιπῶν ᾔτησεν ἵππους, παρὰ δὲ τοῦ Περσέως οὐ λαβὼν τοὺς ἵππους, ἐπέταξε τῆς Γοργόνος κομίζειν τὴν κεφαλήν. </w:t>
      </w:r>
    </w:p>
    <w:p w:rsidR="002E405A" w:rsidRPr="002E405A" w:rsidRDefault="005018CC" w:rsidP="008C500E">
      <w:pPr>
        <w:jc w:val="both"/>
        <w:rPr>
          <w:rFonts w:ascii="Palatino Linotype" w:hAnsi="Palatino Linotype"/>
          <w:b/>
          <w:sz w:val="28"/>
          <w:szCs w:val="28"/>
          <w:u w:val="single"/>
        </w:rPr>
      </w:pPr>
      <w:r>
        <w:rPr>
          <w:rFonts w:ascii="Palatino Linotype" w:hAnsi="Palatino Linotype"/>
          <w:b/>
          <w:sz w:val="28"/>
          <w:szCs w:val="28"/>
          <w:u w:val="single"/>
        </w:rPr>
        <w:lastRenderedPageBreak/>
        <w:t xml:space="preserve">Perseo se enfrenta </w:t>
      </w:r>
      <w:r w:rsidR="002E405A" w:rsidRPr="002E405A">
        <w:rPr>
          <w:rFonts w:ascii="Palatino Linotype" w:hAnsi="Palatino Linotype"/>
          <w:b/>
          <w:sz w:val="28"/>
          <w:szCs w:val="28"/>
          <w:u w:val="single"/>
        </w:rPr>
        <w:t xml:space="preserve">a las </w:t>
      </w:r>
      <w:r>
        <w:rPr>
          <w:rFonts w:ascii="Palatino Linotype" w:hAnsi="Palatino Linotype"/>
          <w:b/>
          <w:sz w:val="28"/>
          <w:szCs w:val="28"/>
          <w:u w:val="single"/>
        </w:rPr>
        <w:t>Grayas</w:t>
      </w:r>
    </w:p>
    <w:p w:rsidR="005018CC" w:rsidRDefault="008C500E" w:rsidP="008C500E">
      <w:pPr>
        <w:jc w:val="both"/>
        <w:rPr>
          <w:rFonts w:ascii="Palatino Linotype" w:hAnsi="Palatino Linotype"/>
          <w:sz w:val="28"/>
          <w:szCs w:val="28"/>
        </w:rPr>
      </w:pPr>
      <w:r w:rsidRPr="008C500E">
        <w:rPr>
          <w:rFonts w:ascii="Palatino Linotype" w:hAnsi="Palatino Linotype"/>
          <w:sz w:val="28"/>
          <w:szCs w:val="28"/>
        </w:rPr>
        <w:t xml:space="preserve">Ὁ δὲ Ἑρμοῦ καὶ Ἀθηνᾶς προκαθηγουμένων ἐπὶ τὰς Φόρκου παραγίνεται θυγατέρας, Ἐνυὼ καὶ Πεφρηδὼ καὶ Δεινώ· ἦσαν δὲ αὗται Κητοῦς τε καὶ Φόρκου, Γοργόνων ἀδελφαί, γραῖαι ἐκ γενετῆς. Ἕνα τε ὀφθαλμὸν αἱ τρεῖς καὶ ἕνα ὀδόντα εἶχον, καὶ ταῦτα παρὰ μέρος ἤμειβον ἀλλήλαις. Ὧν κυριεύσας ὁ Περσεύς, ὡς ἀπῄτουν, ἔφη δώσειν ἂν ὑφηγήσωνται τὴν ὁδὸν τὴν ἐπὶ τὰς νύμφας φέρουσαν. </w:t>
      </w:r>
    </w:p>
    <w:p w:rsidR="005018CC" w:rsidRPr="005018CC" w:rsidRDefault="005018CC" w:rsidP="008C500E">
      <w:pPr>
        <w:jc w:val="both"/>
        <w:rPr>
          <w:rFonts w:ascii="Palatino Linotype" w:hAnsi="Palatino Linotype"/>
          <w:b/>
          <w:sz w:val="28"/>
          <w:szCs w:val="28"/>
          <w:u w:val="single"/>
        </w:rPr>
      </w:pPr>
      <w:r w:rsidRPr="005018CC">
        <w:rPr>
          <w:rFonts w:ascii="Palatino Linotype" w:hAnsi="Palatino Linotype"/>
          <w:b/>
          <w:sz w:val="28"/>
          <w:szCs w:val="28"/>
          <w:u w:val="single"/>
        </w:rPr>
        <w:t>Perseo busca a las Ninfas</w:t>
      </w:r>
    </w:p>
    <w:p w:rsidR="005018CC" w:rsidRDefault="008C500E" w:rsidP="008C500E">
      <w:pPr>
        <w:jc w:val="both"/>
        <w:rPr>
          <w:rFonts w:ascii="Palatino Linotype" w:hAnsi="Palatino Linotype"/>
          <w:sz w:val="28"/>
          <w:szCs w:val="28"/>
        </w:rPr>
      </w:pPr>
      <w:r w:rsidRPr="008C500E">
        <w:rPr>
          <w:rFonts w:ascii="Palatino Linotype" w:hAnsi="Palatino Linotype"/>
          <w:sz w:val="28"/>
          <w:szCs w:val="28"/>
        </w:rPr>
        <w:t xml:space="preserve">Αὗται δὲ αἱ νύμφαι πτηνὰ εἶχον πέδιλα καὶ τὴν κίβισιν, ἥν φασιν εἶναι πήραν· </w:t>
      </w:r>
      <w:r w:rsidR="005018CC">
        <w:rPr>
          <w:rFonts w:ascii="Palatino Linotype" w:hAnsi="Palatino Linotype"/>
          <w:sz w:val="28"/>
          <w:szCs w:val="28"/>
        </w:rPr>
        <w:t>ε</w:t>
      </w:r>
      <w:r w:rsidRPr="008C500E">
        <w:rPr>
          <w:rFonts w:ascii="Palatino Linotype" w:hAnsi="Palatino Linotype"/>
          <w:sz w:val="28"/>
          <w:szCs w:val="28"/>
        </w:rPr>
        <w:t xml:space="preserve">ἶχον δὲ καὶ τὴν &lt;Ἄϊδος&gt; κυνῆν. Ὑφηγησαμένων δὲ τῶν Φορκίδων, ἀποδοὺς τόν τε ὀδόντα καὶ τὸν ὀφθαλμὸν αὐταῖς, καὶ παραγενόμενος πρὸς τὰς νύμφας, καὶ τυχὼν ὧν ἐσπούδαζε, τὴν μὲν κίβισιν περιεβάλετο, τὰ δὲ πέδιλα τοῖς σφυροῖς προσήρμοσε, τὴν δὲ κυνῆν τῇ κεφαλῇ ἐπέθετο. Ταύτην ἔχων αὐτὸς μὲν οὓς ἤθελεν ἔβλεπεν, ὑπὸ ἄλλων δὲ οὐχ ἑωρᾶτο. </w:t>
      </w:r>
    </w:p>
    <w:p w:rsidR="005018CC" w:rsidRPr="005018CC" w:rsidRDefault="005018CC" w:rsidP="008C500E">
      <w:pPr>
        <w:jc w:val="both"/>
        <w:rPr>
          <w:rFonts w:ascii="Palatino Linotype" w:hAnsi="Palatino Linotype"/>
          <w:b/>
          <w:sz w:val="28"/>
          <w:szCs w:val="28"/>
          <w:u w:val="single"/>
        </w:rPr>
      </w:pPr>
      <w:r w:rsidRPr="005018CC">
        <w:rPr>
          <w:rFonts w:ascii="Palatino Linotype" w:hAnsi="Palatino Linotype"/>
          <w:b/>
          <w:sz w:val="28"/>
          <w:szCs w:val="28"/>
          <w:u w:val="single"/>
        </w:rPr>
        <w:t>Perseo se enfrenta a las Gorgonas.</w:t>
      </w:r>
    </w:p>
    <w:p w:rsidR="008C500E" w:rsidRDefault="008C500E" w:rsidP="008C500E">
      <w:pPr>
        <w:jc w:val="both"/>
        <w:rPr>
          <w:rFonts w:ascii="Palatino Linotype" w:hAnsi="Palatino Linotype"/>
          <w:sz w:val="28"/>
          <w:szCs w:val="28"/>
        </w:rPr>
      </w:pPr>
      <w:r w:rsidRPr="008C500E">
        <w:rPr>
          <w:rFonts w:ascii="Palatino Linotype" w:hAnsi="Palatino Linotype"/>
          <w:sz w:val="28"/>
          <w:szCs w:val="28"/>
        </w:rPr>
        <w:t xml:space="preserve">Λαβὼν δὲ καὶ παρὰ Ἑρμοῦ ἀδαμαντίνην ἅρπην, πετόμενος εἰς τὸν Ὠκεανὸν ἧκε καὶ κατέλαβε τὰς Γοργόνας κοιμωμένας. Ἦσαν δὲ αὗται Σθενὼ Εὐρυάλη Μέδουσα. Μόνη δὲ ἦν θνητὴ Μέδουσα· διὰ τοῦτο ἐπὶ τὴν ταύτης κεφαλὴν Περσεὺς ἐπέμφθη. Εἶχον δὲ αἱ Γοργόνες κεφαλὰς μὲν περιεσπειραμένας φολίσι δρακόντων, ὀδόντας δὲ μεγάλους ὡς συῶν, καὶ χεῖρας χαλκᾶς, καὶ πτέρυγας χρυσᾶς, δι᾽ ὧν ἐπέτοντο. Τοὺς δὲ ἰδόντας λίθους ἐποίουν. Ἐπιστὰς οὖν αὐταῖς ὁ Περσεὺς κοιμωμέναις, κατευθυνούσης τὴν χεῖρα Ἀθηνᾶς, ἀπεστραμμένος καὶ βλέπων εἰς ἀσπίδα χαλκῆν, δι᾽ ἧς τὴν εἰκόνα τῆς Γοργόνος ἔβλεπεν, ἐκαρατόμησεν αὐτήν. </w:t>
      </w:r>
      <w:r w:rsidRPr="008C500E">
        <w:rPr>
          <w:rFonts w:ascii="Palatino Linotype" w:hAnsi="Palatino Linotype"/>
          <w:sz w:val="28"/>
          <w:szCs w:val="28"/>
        </w:rPr>
        <w:lastRenderedPageBreak/>
        <w:t>Ἀποτμηθείσης δὲ τῆς κεφαλῆς, ἐκ τῆς Γοργόνος ἐξέθορε Πήγασος πτηνὸς ἵππος, καὶ Χρυσάωρ ὁ Γηρυόνου πατήρ·</w:t>
      </w:r>
    </w:p>
    <w:p w:rsidR="00B5746D" w:rsidRPr="00B5746D" w:rsidRDefault="00B5746D" w:rsidP="008C500E">
      <w:pPr>
        <w:jc w:val="both"/>
        <w:rPr>
          <w:rFonts w:ascii="Palatino Linotype" w:hAnsi="Palatino Linotype"/>
          <w:b/>
          <w:sz w:val="28"/>
          <w:szCs w:val="28"/>
          <w:u w:val="single"/>
        </w:rPr>
      </w:pPr>
      <w:r w:rsidRPr="00B5746D">
        <w:rPr>
          <w:rFonts w:ascii="Palatino Linotype" w:hAnsi="Palatino Linotype"/>
          <w:b/>
          <w:sz w:val="28"/>
          <w:szCs w:val="28"/>
          <w:u w:val="single"/>
        </w:rPr>
        <w:t>Perseo perseguido por las Gorgonas</w:t>
      </w:r>
    </w:p>
    <w:p w:rsidR="005018CC" w:rsidRDefault="00144E1A" w:rsidP="008C500E">
      <w:pPr>
        <w:jc w:val="both"/>
        <w:rPr>
          <w:rFonts w:ascii="Palatino Linotype" w:hAnsi="Palatino Linotype"/>
          <w:sz w:val="28"/>
          <w:szCs w:val="28"/>
        </w:rPr>
      </w:pPr>
      <w:r w:rsidRPr="00144E1A">
        <w:rPr>
          <w:rFonts w:ascii="Palatino Linotype" w:hAnsi="Palatino Linotype"/>
          <w:sz w:val="28"/>
          <w:szCs w:val="28"/>
        </w:rPr>
        <w:t>§</w:t>
      </w:r>
      <w:r>
        <w:rPr>
          <w:rFonts w:ascii="Palatino Linotype" w:hAnsi="Palatino Linotype"/>
          <w:sz w:val="28"/>
          <w:szCs w:val="28"/>
        </w:rPr>
        <w:t xml:space="preserve"> </w:t>
      </w:r>
      <w:r w:rsidR="00B5746D" w:rsidRPr="00B5746D">
        <w:rPr>
          <w:rFonts w:ascii="Palatino Linotype" w:hAnsi="Palatino Linotype"/>
          <w:sz w:val="28"/>
          <w:szCs w:val="28"/>
        </w:rPr>
        <w:t>3. Τούτους δὲ ἐγέννησεν ἐκ Ποσειδῶνος. Ὁ μὲν οὖν Περσεὺς ἐνθέμενος εἰς τὴν κίβισιν τὴν κεφαλὴν τῆς Μεδούσης ὀπίσω πάλιν ἐχώρει, αἱ δὲ Γοργόνες ἐκ τῆς κοίτης ἀναστᾶσαι τὸν Περσέα ἐδίωκον, καὶ συνιδεῖν αὐτὸν οὐκ ἠδύναντο διὰ τὴν κυνῆν. Ἀπεκρύπτετο γὰρ ὑπ᾽ αὐτῆς.</w:t>
      </w:r>
    </w:p>
    <w:p w:rsidR="00B5746D" w:rsidRPr="00B5746D" w:rsidRDefault="00B5746D" w:rsidP="008C500E">
      <w:pPr>
        <w:jc w:val="both"/>
        <w:rPr>
          <w:rFonts w:ascii="Palatino Linotype" w:hAnsi="Palatino Linotype"/>
          <w:b/>
          <w:sz w:val="28"/>
          <w:szCs w:val="28"/>
          <w:u w:val="single"/>
        </w:rPr>
      </w:pPr>
      <w:r w:rsidRPr="00B5746D">
        <w:rPr>
          <w:rFonts w:ascii="Palatino Linotype" w:hAnsi="Palatino Linotype"/>
          <w:b/>
          <w:sz w:val="28"/>
          <w:szCs w:val="28"/>
          <w:u w:val="single"/>
        </w:rPr>
        <w:t>Perseo libera a Andrómeda.</w:t>
      </w:r>
    </w:p>
    <w:p w:rsidR="00144E1A" w:rsidRDefault="00B5746D" w:rsidP="00B5746D">
      <w:pPr>
        <w:jc w:val="both"/>
        <w:rPr>
          <w:rFonts w:ascii="Palatino Linotype" w:hAnsi="Palatino Linotype"/>
          <w:sz w:val="28"/>
          <w:szCs w:val="28"/>
        </w:rPr>
      </w:pPr>
      <w:r w:rsidRPr="00B5746D">
        <w:rPr>
          <w:rFonts w:ascii="Palatino Linotype" w:hAnsi="Palatino Linotype"/>
          <w:sz w:val="28"/>
          <w:szCs w:val="28"/>
        </w:rPr>
        <w:t xml:space="preserve">Παραγενόμενος δὲ εἰς Αἰθιοπίαν, ἧς ἐβασίλευε Κηφεύς, εὗρε τὴν τούτου θυγατέρα Ἀνδρομέδαν παρακειμένην βορὰν θαλασσίῳ κήτει. </w:t>
      </w:r>
    </w:p>
    <w:p w:rsidR="00B5746D" w:rsidRDefault="00B5746D" w:rsidP="00B5746D">
      <w:pPr>
        <w:jc w:val="both"/>
        <w:rPr>
          <w:rFonts w:ascii="Palatino Linotype" w:hAnsi="Palatino Linotype"/>
          <w:sz w:val="28"/>
          <w:szCs w:val="28"/>
        </w:rPr>
      </w:pPr>
      <w:r w:rsidRPr="00B5746D">
        <w:rPr>
          <w:rFonts w:ascii="Palatino Linotype" w:hAnsi="Palatino Linotype"/>
          <w:sz w:val="28"/>
          <w:szCs w:val="28"/>
        </w:rPr>
        <w:t xml:space="preserve">Κασσιέπεια γὰρ ἡ Κηφέως γυνὴ Νηρηίσιν ἤρισε περὶ κάλλους, καὶ πασῶν εἶναι κρείσσων ηὔχησεν· ὅθεν αἱ Νηρηίδες ἐμήνισαν, καὶ Ποσειδῶν αὐταῖς συνοργισθεὶς πλήμμυράν τε ἐπὶ τὴν χώραν ἔπεμψε καὶ κῆτος. Ἄμμωνος δὲ χρήσαντος τὴν ἀπαλλαγὴν τῆς συμφορᾶς, ἐὰν ἡ Κασσιεπείας θυγάτηρ Ἀνδρομέδα προτεθῇ τῷ κήτει βορά, τοῦτο ἀναγκασθεὶς ὁ Κηφεὺς ὑπὸ τῶν Αἰθιόπων ἔπραξε, καὶ προσέδησε τὴν θυγατέρα πέτρα. Ταύτην θεασάμενος ὁ Περσεὺς καὶ ἐρασθεὶς ἀναιρήσειν ὑπέσχετο Κηφεῖ τὸ κῆτος, εἰ μέλλει σωθεῖσαν αὐτὴν αὐτῷ δώσειν γυναῖκα. Ἐπὶ τούτοις γενομένων ὅρκων, ὑποστὰς τὸ κῆτος ἔκτεινε καὶ τὴν Ἀνδρομέδαν ἔλυσεν. </w:t>
      </w:r>
    </w:p>
    <w:p w:rsidR="00144E1A" w:rsidRDefault="00144E1A" w:rsidP="00144E1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p>
    <w:p w:rsidR="00144E1A" w:rsidRDefault="00144E1A" w:rsidP="00144E1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p>
    <w:p w:rsidR="00144E1A" w:rsidRDefault="00144E1A" w:rsidP="00144E1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r w:rsidRPr="00144E1A">
        <w:rPr>
          <w:rFonts w:ascii="Palatino Linotype" w:eastAsia="Arial Unicode MS" w:hAnsi="Palatino Linotype" w:cs="Arial Unicode MS"/>
          <w:b/>
          <w:bCs/>
          <w:sz w:val="40"/>
          <w:szCs w:val="40"/>
          <w:lang w:eastAsia="es-ES"/>
        </w:rPr>
        <w:lastRenderedPageBreak/>
        <w:t>Ἀππολόδωρος Βιβλιοθήκη Γ'.</w:t>
      </w:r>
    </w:p>
    <w:p w:rsidR="00144E1A" w:rsidRPr="0014688F" w:rsidRDefault="00144E1A" w:rsidP="00144E1A">
      <w:pPr>
        <w:jc w:val="both"/>
        <w:rPr>
          <w:rFonts w:ascii="Palatino Linotype" w:hAnsi="Palatino Linotype"/>
          <w:b/>
          <w:sz w:val="28"/>
          <w:szCs w:val="28"/>
        </w:rPr>
      </w:pPr>
      <w:r>
        <w:rPr>
          <w:rFonts w:ascii="Palatino Linotype" w:hAnsi="Palatino Linotype"/>
          <w:b/>
          <w:sz w:val="28"/>
          <w:szCs w:val="28"/>
        </w:rPr>
        <w:tab/>
      </w:r>
      <w:r w:rsidRPr="0014688F">
        <w:rPr>
          <w:rFonts w:ascii="Palatino Linotype" w:hAnsi="Palatino Linotype"/>
          <w:b/>
          <w:sz w:val="28"/>
          <w:szCs w:val="28"/>
        </w:rPr>
        <w:t xml:space="preserve">LOS </w:t>
      </w:r>
      <w:r>
        <w:rPr>
          <w:rFonts w:ascii="Palatino Linotype" w:hAnsi="Palatino Linotype"/>
          <w:b/>
          <w:sz w:val="28"/>
          <w:szCs w:val="28"/>
        </w:rPr>
        <w:t xml:space="preserve">SEMIDIOSES Y LOS </w:t>
      </w:r>
      <w:r w:rsidRPr="0014688F">
        <w:rPr>
          <w:rFonts w:ascii="Palatino Linotype" w:hAnsi="Palatino Linotype"/>
          <w:b/>
          <w:sz w:val="28"/>
          <w:szCs w:val="28"/>
        </w:rPr>
        <w:t>HÉROES.</w:t>
      </w:r>
    </w:p>
    <w:p w:rsidR="00144E1A" w:rsidRPr="00144E1A" w:rsidRDefault="00144E1A" w:rsidP="00B5746D">
      <w:pPr>
        <w:jc w:val="both"/>
        <w:rPr>
          <w:rFonts w:ascii="Palatino Linotype" w:hAnsi="Palatino Linotype"/>
          <w:b/>
          <w:sz w:val="28"/>
          <w:szCs w:val="28"/>
          <w:u w:val="single"/>
        </w:rPr>
      </w:pPr>
      <w:r w:rsidRPr="00144E1A">
        <w:rPr>
          <w:rFonts w:ascii="Palatino Linotype" w:hAnsi="Palatino Linotype"/>
          <w:b/>
          <w:sz w:val="28"/>
          <w:szCs w:val="28"/>
          <w:u w:val="single"/>
        </w:rPr>
        <w:t>CAPÍTULO XIII</w:t>
      </w:r>
    </w:p>
    <w:p w:rsidR="00F071E3" w:rsidRDefault="00F071E3" w:rsidP="00F071E3">
      <w:pPr>
        <w:jc w:val="both"/>
        <w:rPr>
          <w:rFonts w:ascii="Palatino Linotype" w:hAnsi="Palatino Linotype"/>
          <w:sz w:val="28"/>
          <w:szCs w:val="28"/>
        </w:rPr>
      </w:pP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sidRPr="00F071E3">
        <w:rPr>
          <w:rFonts w:ascii="Palatino Linotype" w:hAnsi="Palatino Linotype"/>
          <w:b/>
          <w:sz w:val="28"/>
          <w:szCs w:val="28"/>
          <w:u w:val="single"/>
        </w:rPr>
        <w:t>AQUILES</w:t>
      </w:r>
    </w:p>
    <w:p w:rsidR="00F071E3" w:rsidRPr="00F071E3" w:rsidRDefault="00144E1A" w:rsidP="00F071E3">
      <w:pPr>
        <w:jc w:val="both"/>
        <w:rPr>
          <w:rFonts w:ascii="Palatino Linotype" w:hAnsi="Palatino Linotype"/>
          <w:b/>
          <w:bCs/>
          <w:sz w:val="28"/>
          <w:szCs w:val="28"/>
        </w:rPr>
      </w:pPr>
      <w:r w:rsidRPr="00144E1A">
        <w:rPr>
          <w:rFonts w:ascii="Palatino Linotype" w:hAnsi="Palatino Linotype"/>
          <w:sz w:val="28"/>
          <w:szCs w:val="28"/>
        </w:rPr>
        <w:t>§</w:t>
      </w:r>
      <w:r>
        <w:rPr>
          <w:rFonts w:ascii="Palatino Linotype" w:hAnsi="Palatino Linotype"/>
          <w:sz w:val="28"/>
          <w:szCs w:val="28"/>
        </w:rPr>
        <w:t xml:space="preserve"> </w:t>
      </w:r>
      <w:r w:rsidR="00087F72">
        <w:rPr>
          <w:rFonts w:ascii="Palatino Linotype" w:hAnsi="Palatino Linotype"/>
          <w:sz w:val="28"/>
          <w:szCs w:val="28"/>
        </w:rPr>
        <w:t xml:space="preserve"> </w:t>
      </w:r>
      <w:r>
        <w:rPr>
          <w:rFonts w:ascii="Palatino Linotype" w:hAnsi="Palatino Linotype"/>
          <w:sz w:val="28"/>
          <w:szCs w:val="28"/>
        </w:rPr>
        <w:t xml:space="preserve">6 </w:t>
      </w:r>
      <w:r w:rsidRPr="00144E1A">
        <w:rPr>
          <w:rFonts w:ascii="Palatino Linotype" w:hAnsi="Palatino Linotype"/>
          <w:sz w:val="28"/>
          <w:szCs w:val="28"/>
        </w:rPr>
        <w:t>Ὡς</w:t>
      </w:r>
      <w:r w:rsidR="00F071E3" w:rsidRPr="00F071E3">
        <w:rPr>
          <w:rFonts w:ascii="Palatino Linotype" w:hAnsi="Palatino Linotype"/>
          <w:sz w:val="28"/>
          <w:szCs w:val="28"/>
        </w:rPr>
        <w:t xml:space="preserve"> δὲ ἐγέννησε Θέτις ἐκ Πηλέως βρέφος, ἀθάνατον θέλουσα ποιῆσαι τοῦτο, κρύφα Πηλέως εἰς τὸ πῦρ ἐγκρύβουσα τῆς νυκτὸς ἔφθειρεν ὃ ἦν αὐτῷ θνητὸν πατρῷον, μεθ᾽ ἡμέραν δὲ ἔχριεν ἀμβροσίᾳ. Πηλεὺς δὲ ἐπιτηρήσας καὶ σπαίροντα τὸν παῖδα ἰδὼν ἐπὶ τοῦ πυρὸς ἐβόησε· καὶ Θέτις κωλυθεῖσα τὴν προαίρεσιν τελειῶσαι, νήπιον τὸν παῖδα ἀπολιποῦσα πρὸς Νηρηίδας ᾤχετο. </w:t>
      </w:r>
      <w:proofErr w:type="gramStart"/>
      <w:r w:rsidR="00F071E3" w:rsidRPr="00F071E3">
        <w:rPr>
          <w:rFonts w:ascii="Palatino Linotype" w:hAnsi="Palatino Linotype"/>
          <w:sz w:val="28"/>
          <w:szCs w:val="28"/>
        </w:rPr>
        <w:t>κομίζει</w:t>
      </w:r>
      <w:proofErr w:type="gramEnd"/>
      <w:r w:rsidR="00F071E3" w:rsidRPr="00F071E3">
        <w:rPr>
          <w:rFonts w:ascii="Palatino Linotype" w:hAnsi="Palatino Linotype"/>
          <w:sz w:val="28"/>
          <w:szCs w:val="28"/>
        </w:rPr>
        <w:t xml:space="preserve"> δὲ τὸν παῖδα πρὸς Χείρωνα Πηλεύς. ὁ δὲ λαβὼν αὐτὸν ἔτρεφε σπλάγχνοις λεόντων καὶ συῶν ἀγρίων καὶ ἄρκτων μυελοῖς, καὶ ὠνόμασεν Ἀχιλλέα (πρότερον δὲ ἦν ὄνομα αὐτῷ Λιγύρων) ὅτι τὰ χείλη μαστοῖς οὐ προσήνεγκε. </w:t>
      </w:r>
    </w:p>
    <w:p w:rsidR="00942C62" w:rsidRDefault="00942C62" w:rsidP="0032741F">
      <w:pPr>
        <w:jc w:val="both"/>
        <w:rPr>
          <w:rFonts w:ascii="Palatino Linotype" w:hAnsi="Palatino Linotype"/>
          <w:b/>
          <w:bCs/>
          <w:sz w:val="40"/>
          <w:szCs w:val="40"/>
        </w:rPr>
      </w:pPr>
    </w:p>
    <w:p w:rsidR="00942C62" w:rsidRDefault="00942C62" w:rsidP="0032741F">
      <w:pPr>
        <w:jc w:val="both"/>
        <w:rPr>
          <w:rFonts w:ascii="Palatino Linotype" w:hAnsi="Palatino Linotype"/>
          <w:b/>
          <w:bCs/>
          <w:sz w:val="40"/>
          <w:szCs w:val="40"/>
        </w:rPr>
      </w:pPr>
    </w:p>
    <w:p w:rsidR="00942C62" w:rsidRDefault="00942C62" w:rsidP="0032741F">
      <w:pPr>
        <w:jc w:val="both"/>
        <w:rPr>
          <w:rFonts w:ascii="Palatino Linotype" w:hAnsi="Palatino Linotype"/>
          <w:b/>
          <w:bCs/>
          <w:sz w:val="40"/>
          <w:szCs w:val="40"/>
        </w:rPr>
      </w:pPr>
    </w:p>
    <w:p w:rsidR="00942C62" w:rsidRDefault="00942C62" w:rsidP="0032741F">
      <w:pPr>
        <w:jc w:val="both"/>
        <w:rPr>
          <w:rFonts w:ascii="Palatino Linotype" w:hAnsi="Palatino Linotype"/>
          <w:b/>
          <w:bCs/>
          <w:sz w:val="40"/>
          <w:szCs w:val="40"/>
        </w:rPr>
      </w:pPr>
    </w:p>
    <w:p w:rsidR="00942C62" w:rsidRDefault="00942C62" w:rsidP="0032741F">
      <w:pPr>
        <w:jc w:val="both"/>
        <w:rPr>
          <w:rFonts w:ascii="Palatino Linotype" w:hAnsi="Palatino Linotype"/>
          <w:b/>
          <w:bCs/>
          <w:sz w:val="40"/>
          <w:szCs w:val="40"/>
        </w:rPr>
      </w:pPr>
    </w:p>
    <w:p w:rsidR="00942C62" w:rsidRDefault="00942C62" w:rsidP="0032741F">
      <w:pPr>
        <w:jc w:val="both"/>
        <w:rPr>
          <w:rFonts w:ascii="Palatino Linotype" w:hAnsi="Palatino Linotype"/>
          <w:b/>
          <w:bCs/>
          <w:sz w:val="40"/>
          <w:szCs w:val="40"/>
        </w:rPr>
      </w:pPr>
    </w:p>
    <w:p w:rsidR="00942C62" w:rsidRDefault="00942C62" w:rsidP="0032741F">
      <w:pPr>
        <w:jc w:val="both"/>
        <w:rPr>
          <w:rFonts w:ascii="Palatino Linotype" w:hAnsi="Palatino Linotype"/>
          <w:b/>
          <w:bCs/>
          <w:sz w:val="40"/>
          <w:szCs w:val="40"/>
        </w:rPr>
      </w:pPr>
    </w:p>
    <w:p w:rsidR="0032741F" w:rsidRPr="0032741F" w:rsidRDefault="0032741F" w:rsidP="0032741F">
      <w:pPr>
        <w:jc w:val="both"/>
        <w:rPr>
          <w:rFonts w:ascii="Palatino Linotype" w:hAnsi="Palatino Linotype"/>
          <w:b/>
          <w:sz w:val="40"/>
          <w:szCs w:val="40"/>
          <w:lang w:val="el-GR"/>
        </w:rPr>
      </w:pPr>
      <w:r>
        <w:rPr>
          <w:rFonts w:ascii="Palatino Linotype" w:hAnsi="Palatino Linotype"/>
          <w:b/>
          <w:bCs/>
          <w:sz w:val="40"/>
          <w:szCs w:val="40"/>
        </w:rPr>
        <w:lastRenderedPageBreak/>
        <w:tab/>
      </w:r>
      <w:r>
        <w:rPr>
          <w:rFonts w:ascii="Palatino Linotype" w:hAnsi="Palatino Linotype"/>
          <w:b/>
          <w:bCs/>
          <w:sz w:val="40"/>
          <w:szCs w:val="40"/>
        </w:rPr>
        <w:tab/>
      </w:r>
      <w:r>
        <w:rPr>
          <w:rFonts w:ascii="Palatino Linotype" w:hAnsi="Palatino Linotype"/>
          <w:b/>
          <w:bCs/>
          <w:sz w:val="40"/>
          <w:szCs w:val="40"/>
        </w:rPr>
        <w:tab/>
      </w:r>
      <w:r>
        <w:rPr>
          <w:rFonts w:ascii="Palatino Linotype" w:hAnsi="Palatino Linotype"/>
          <w:b/>
          <w:bCs/>
          <w:sz w:val="40"/>
          <w:szCs w:val="40"/>
        </w:rPr>
        <w:tab/>
      </w:r>
      <w:r w:rsidRPr="0032741F">
        <w:rPr>
          <w:rFonts w:ascii="Palatino Linotype" w:hAnsi="Palatino Linotype"/>
          <w:b/>
          <w:bCs/>
          <w:sz w:val="40"/>
          <w:szCs w:val="40"/>
        </w:rPr>
        <w:t>Ἐ</w:t>
      </w:r>
      <w:r w:rsidRPr="0032741F">
        <w:rPr>
          <w:rFonts w:ascii="Palatino Linotype" w:hAnsi="Palatino Linotype"/>
          <w:b/>
          <w:bCs/>
          <w:sz w:val="40"/>
          <w:szCs w:val="40"/>
          <w:lang w:val="el-GR"/>
        </w:rPr>
        <w:t>πιτομή</w:t>
      </w:r>
    </w:p>
    <w:p w:rsidR="00F071E3" w:rsidRPr="00F071E3" w:rsidRDefault="0032741F" w:rsidP="00B5746D">
      <w:pPr>
        <w:jc w:val="both"/>
        <w:rPr>
          <w:rFonts w:ascii="Palatino Linotype" w:hAnsi="Palatino Linotype"/>
          <w:b/>
          <w:sz w:val="28"/>
          <w:szCs w:val="28"/>
          <w:u w:val="single"/>
        </w:rPr>
      </w:pPr>
      <w:r>
        <w:rPr>
          <w:rFonts w:ascii="Palatino Linotype" w:hAnsi="Palatino Linotype"/>
          <w:b/>
          <w:sz w:val="28"/>
          <w:szCs w:val="28"/>
        </w:rPr>
        <w:tab/>
      </w:r>
      <w:r>
        <w:rPr>
          <w:rFonts w:ascii="Palatino Linotype" w:hAnsi="Palatino Linotype"/>
          <w:b/>
          <w:sz w:val="28"/>
          <w:szCs w:val="28"/>
        </w:rPr>
        <w:tab/>
      </w:r>
      <w:r w:rsidR="00F071E3" w:rsidRPr="00F071E3">
        <w:rPr>
          <w:rFonts w:ascii="Palatino Linotype" w:hAnsi="Palatino Linotype"/>
          <w:b/>
          <w:sz w:val="28"/>
          <w:szCs w:val="28"/>
          <w:u w:val="single"/>
        </w:rPr>
        <w:t>TESEO Y EL MINOTAURO</w:t>
      </w:r>
    </w:p>
    <w:p w:rsidR="00087F72" w:rsidRDefault="00087F72" w:rsidP="00F071E3">
      <w:pPr>
        <w:jc w:val="both"/>
        <w:rPr>
          <w:rFonts w:ascii="Palatino Linotype" w:hAnsi="Palatino Linotype"/>
          <w:sz w:val="28"/>
          <w:szCs w:val="28"/>
        </w:rPr>
      </w:pPr>
      <w:r w:rsidRPr="00087F72">
        <w:rPr>
          <w:rFonts w:ascii="Palatino Linotype" w:eastAsia="Times New Roman" w:hAnsi="Palatino Linotype" w:cs="Arial"/>
          <w:iCs/>
          <w:sz w:val="28"/>
          <w:szCs w:val="28"/>
          <w:lang w:eastAsia="es-ES"/>
        </w:rPr>
        <w:t>Ep</w:t>
      </w:r>
      <w:r w:rsidRPr="00087F72">
        <w:rPr>
          <w:rFonts w:ascii="Palatino Linotype" w:eastAsia="Times New Roman" w:hAnsi="Palatino Linotype" w:cs="Arial"/>
          <w:sz w:val="28"/>
          <w:szCs w:val="28"/>
          <w:lang w:eastAsia="es-ES"/>
        </w:rPr>
        <w:t>. I, 8-10</w:t>
      </w:r>
      <w:r w:rsidR="00F071E3" w:rsidRPr="00F071E3">
        <w:rPr>
          <w:rFonts w:ascii="Palatino Linotype" w:hAnsi="Palatino Linotype"/>
          <w:sz w:val="28"/>
          <w:szCs w:val="28"/>
        </w:rPr>
        <w:t xml:space="preserve"> </w:t>
      </w:r>
    </w:p>
    <w:p w:rsidR="00087F72" w:rsidRDefault="00F071E3" w:rsidP="00F071E3">
      <w:pPr>
        <w:jc w:val="both"/>
        <w:rPr>
          <w:rFonts w:ascii="Palatino Linotype" w:hAnsi="Palatino Linotype"/>
          <w:sz w:val="28"/>
          <w:szCs w:val="28"/>
        </w:rPr>
      </w:pPr>
      <w:proofErr w:type="gramStart"/>
      <w:r w:rsidRPr="00F071E3">
        <w:rPr>
          <w:rFonts w:ascii="Palatino Linotype" w:hAnsi="Palatino Linotype"/>
          <w:sz w:val="28"/>
          <w:szCs w:val="28"/>
        </w:rPr>
        <w:t>ὡς</w:t>
      </w:r>
      <w:proofErr w:type="gramEnd"/>
      <w:r w:rsidRPr="00F071E3">
        <w:rPr>
          <w:rFonts w:ascii="Palatino Linotype" w:hAnsi="Palatino Linotype"/>
          <w:sz w:val="28"/>
          <w:szCs w:val="28"/>
        </w:rPr>
        <w:t xml:space="preserve"> δὲ ἧκεν εἰς Κρήτην, Ἀριάδνη θυγάτηρ Μίνωος ἐρωτικῶς διατεθεῖσα πρὸς αὐτὸν συμπράσσειν ἐπαγγέλλεται, ἐὰν ὁμολογήσῃ γυναῖκα αὐτὴν ἕξειν ἀπαγαγὼν εἰς Ἀθήνας. ὁμολογήσαντος δὲ σὺν ὅρκοις Θησέως δεῖται Δαιδάλου μηνῦσαι τοῦ λαβυρίνθου τὴν ἔξοδον. [9] ὑποθεμένου δὲ ἐκείνου, λίνον εἰσιόντι Θησεῖ δίδωσι· τοῦτο ἐξάψας Θησεὺς τῆς θύρας ἐφελκόμενος εἰσῄει. </w:t>
      </w:r>
      <w:proofErr w:type="gramStart"/>
      <w:r w:rsidRPr="00F071E3">
        <w:rPr>
          <w:rFonts w:ascii="Palatino Linotype" w:hAnsi="Palatino Linotype"/>
          <w:sz w:val="28"/>
          <w:szCs w:val="28"/>
        </w:rPr>
        <w:t>καταλαβὼν</w:t>
      </w:r>
      <w:proofErr w:type="gramEnd"/>
      <w:r w:rsidRPr="00F071E3">
        <w:rPr>
          <w:rFonts w:ascii="Palatino Linotype" w:hAnsi="Palatino Linotype"/>
          <w:sz w:val="28"/>
          <w:szCs w:val="28"/>
        </w:rPr>
        <w:t xml:space="preserve"> δὲ Μινώταυρον</w:t>
      </w:r>
      <w:r w:rsidR="00087F72">
        <w:rPr>
          <w:rFonts w:ascii="Palatino Linotype" w:hAnsi="Palatino Linotype"/>
          <w:sz w:val="28"/>
          <w:szCs w:val="28"/>
        </w:rPr>
        <w:t xml:space="preserve"> </w:t>
      </w:r>
      <w:r w:rsidRPr="00F071E3">
        <w:rPr>
          <w:rFonts w:ascii="Palatino Linotype" w:hAnsi="Palatino Linotype"/>
          <w:sz w:val="28"/>
          <w:szCs w:val="28"/>
        </w:rPr>
        <w:t xml:space="preserve">ἐν ἐσχάτῳ μέρει τοῦ λαβυρίνθου παίων πυγμαῖς ἀπέκτεινεν, ἐφελκόμενος δὲ τὸ λίνον πάλιν ἐξῄει. </w:t>
      </w:r>
      <w:proofErr w:type="gramStart"/>
      <w:r w:rsidRPr="00F071E3">
        <w:rPr>
          <w:rFonts w:ascii="Palatino Linotype" w:hAnsi="Palatino Linotype"/>
          <w:sz w:val="28"/>
          <w:szCs w:val="28"/>
        </w:rPr>
        <w:t>καὶ</w:t>
      </w:r>
      <w:proofErr w:type="gramEnd"/>
      <w:r w:rsidRPr="00F071E3">
        <w:rPr>
          <w:rFonts w:ascii="Palatino Linotype" w:hAnsi="Palatino Linotype"/>
          <w:sz w:val="28"/>
          <w:szCs w:val="28"/>
        </w:rPr>
        <w:t xml:space="preserve"> διὰ νυκτὸς μετὰ Ἀριάδνης καὶ τῶν παίδων εἰς Νάξον ἀφικνεῖται. </w:t>
      </w:r>
      <w:proofErr w:type="gramStart"/>
      <w:r w:rsidRPr="00F071E3">
        <w:rPr>
          <w:rFonts w:ascii="Palatino Linotype" w:hAnsi="Palatino Linotype"/>
          <w:sz w:val="28"/>
          <w:szCs w:val="28"/>
        </w:rPr>
        <w:t>ἔνθα</w:t>
      </w:r>
      <w:proofErr w:type="gramEnd"/>
      <w:r w:rsidRPr="00F071E3">
        <w:rPr>
          <w:rFonts w:ascii="Palatino Linotype" w:hAnsi="Palatino Linotype"/>
          <w:sz w:val="28"/>
          <w:szCs w:val="28"/>
        </w:rPr>
        <w:t xml:space="preserve"> Διόνυσος ἐρασθεὶς Ἀριάδνης ἥρπασε, καὶ κομίσας εἰς Λῆμνον ἐμίγη.</w:t>
      </w:r>
    </w:p>
    <w:p w:rsidR="00F071E3" w:rsidRPr="00F071E3" w:rsidRDefault="00F071E3" w:rsidP="00F071E3">
      <w:pPr>
        <w:jc w:val="both"/>
        <w:rPr>
          <w:rFonts w:ascii="Palatino Linotype" w:hAnsi="Palatino Linotype"/>
          <w:b/>
          <w:bCs/>
          <w:sz w:val="28"/>
          <w:szCs w:val="28"/>
        </w:rPr>
      </w:pPr>
      <w:proofErr w:type="gramStart"/>
      <w:r w:rsidRPr="00F071E3">
        <w:rPr>
          <w:rFonts w:ascii="Palatino Linotype" w:hAnsi="Palatino Linotype"/>
          <w:sz w:val="28"/>
          <w:szCs w:val="28"/>
        </w:rPr>
        <w:t>λυπούμενος</w:t>
      </w:r>
      <w:proofErr w:type="gramEnd"/>
      <w:r w:rsidRPr="00F071E3">
        <w:rPr>
          <w:rFonts w:ascii="Palatino Linotype" w:hAnsi="Palatino Linotype"/>
          <w:sz w:val="28"/>
          <w:szCs w:val="28"/>
        </w:rPr>
        <w:t xml:space="preserve"> δὲ Θησεὺς ἐπ᾽ Ἀριάδνῃ καταπλέων ἐπελάθετο πετάσαι τὴν ναῦν λευκοῖς ἱστίοις. Αἰγεὺς δὲ ἀπὸ τῆς ἀκροπόλεως τὴν ναῦν ἰδὼν ἔχουσαν μέλαν ἱστίον, Θησέα νομίσας ἀπολωλέναι ῥίψας ἑαυτὸν μετήλλαξε. </w:t>
      </w:r>
    </w:p>
    <w:p w:rsidR="00F071E3" w:rsidRDefault="00F071E3" w:rsidP="00B5746D">
      <w:pPr>
        <w:jc w:val="both"/>
        <w:rPr>
          <w:rFonts w:ascii="Palatino Linotype" w:hAnsi="Palatino Linotype"/>
          <w:sz w:val="28"/>
          <w:szCs w:val="28"/>
        </w:rPr>
      </w:pPr>
    </w:p>
    <w:sectPr w:rsidR="00F071E3" w:rsidSect="0054434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4A" w:rsidRDefault="001E0A4A" w:rsidP="004A78B1">
      <w:pPr>
        <w:spacing w:after="0" w:line="240" w:lineRule="auto"/>
      </w:pPr>
      <w:r>
        <w:separator/>
      </w:r>
    </w:p>
  </w:endnote>
  <w:endnote w:type="continuationSeparator" w:id="0">
    <w:p w:rsidR="001E0A4A" w:rsidRDefault="001E0A4A" w:rsidP="004A7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4A" w:rsidRDefault="001E0A4A" w:rsidP="004A78B1">
      <w:pPr>
        <w:spacing w:after="0" w:line="240" w:lineRule="auto"/>
      </w:pPr>
      <w:r>
        <w:separator/>
      </w:r>
    </w:p>
  </w:footnote>
  <w:footnote w:type="continuationSeparator" w:id="0">
    <w:p w:rsidR="001E0A4A" w:rsidRDefault="001E0A4A" w:rsidP="004A7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62" w:rsidRDefault="00942C62" w:rsidP="00942C62">
    <w:pPr>
      <w:pStyle w:val="Encabezado"/>
      <w:rPr>
        <w:rFonts w:ascii="Palatino Linotype" w:hAnsi="Palatino Linotype"/>
      </w:rPr>
    </w:pPr>
    <w:r>
      <w:rPr>
        <w:rFonts w:ascii="Palatino Linotype" w:hAnsi="Palatino Linotype"/>
      </w:rPr>
      <w:t>COORDINACIÓN PAEG GRIEGO CASTILLA-LA MANCHA</w:t>
    </w:r>
  </w:p>
  <w:p w:rsidR="00942C62" w:rsidRPr="00DB3F94" w:rsidRDefault="00942C62" w:rsidP="00942C62">
    <w:pPr>
      <w:pStyle w:val="Encabezado"/>
      <w:rPr>
        <w:rFonts w:ascii="Palatino Linotype" w:hAnsi="Palatino Linotype"/>
      </w:rPr>
    </w:pPr>
    <w:r>
      <w:rPr>
        <w:rFonts w:ascii="Palatino Linotype" w:hAnsi="Palatino Linotype"/>
      </w:rPr>
      <w:t>2012-2013. ANTOLOGÍA DE APOLODORO.</w:t>
    </w:r>
  </w:p>
  <w:p w:rsidR="00942C62" w:rsidRDefault="00942C62">
    <w:pPr>
      <w:pStyle w:val="Encabezado"/>
    </w:pPr>
    <w:r>
      <w:rPr>
        <w:noProof/>
        <w:lang w:eastAsia="zh-TW"/>
      </w:rPr>
      <w:pict>
        <v:oval id="_x0000_s2049" style="position:absolute;margin-left:512.4pt;margin-top:10.7pt;width:49.35pt;height:49.35pt;z-index:1;mso-position-horizontal-relative:page;mso-position-vertical-relative:page;v-text-anchor:middle" o:allowincell="f" fillcolor="#365f91" stroked="f">
          <v:textbox style="mso-next-textbox:#_x0000_s2049">
            <w:txbxContent>
              <w:p w:rsidR="00942C62" w:rsidRPr="004A78B1" w:rsidRDefault="00942C62">
                <w:pPr>
                  <w:pStyle w:val="Piedepgina"/>
                  <w:jc w:val="center"/>
                  <w:rPr>
                    <w:b/>
                    <w:color w:val="FFFFFF"/>
                    <w:sz w:val="32"/>
                    <w:szCs w:val="32"/>
                  </w:rPr>
                </w:pPr>
                <w:fldSimple w:instr=" PAGE    \* MERGEFORMAT ">
                  <w:r w:rsidR="000A0964" w:rsidRPr="000A0964">
                    <w:rPr>
                      <w:b/>
                      <w:noProof/>
                      <w:color w:val="FFFFFF"/>
                      <w:sz w:val="32"/>
                      <w:szCs w:val="32"/>
                    </w:rPr>
                    <w:t>1</w:t>
                  </w:r>
                </w:fldSimple>
              </w:p>
            </w:txbxContent>
          </v:textbox>
          <w10:wrap anchorx="margin" anchory="margin"/>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7447"/>
    <w:multiLevelType w:val="hybridMultilevel"/>
    <w:tmpl w:val="EDEE4E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592664"/>
    <w:multiLevelType w:val="hybridMultilevel"/>
    <w:tmpl w:val="19063970"/>
    <w:lvl w:ilvl="0" w:tplc="44CE00A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E0F3E31"/>
    <w:multiLevelType w:val="hybridMultilevel"/>
    <w:tmpl w:val="1DE2A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220D3C"/>
    <w:multiLevelType w:val="hybridMultilevel"/>
    <w:tmpl w:val="BD6681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BF7"/>
    <w:rsid w:val="000675E5"/>
    <w:rsid w:val="000715E5"/>
    <w:rsid w:val="00087F72"/>
    <w:rsid w:val="00096D93"/>
    <w:rsid w:val="000A0964"/>
    <w:rsid w:val="000F0A76"/>
    <w:rsid w:val="00144E1A"/>
    <w:rsid w:val="0014688F"/>
    <w:rsid w:val="001E0A4A"/>
    <w:rsid w:val="00242E68"/>
    <w:rsid w:val="002713F7"/>
    <w:rsid w:val="00273B40"/>
    <w:rsid w:val="002D5ABC"/>
    <w:rsid w:val="002E405A"/>
    <w:rsid w:val="0032741F"/>
    <w:rsid w:val="003B35BD"/>
    <w:rsid w:val="003F1B72"/>
    <w:rsid w:val="00411F72"/>
    <w:rsid w:val="004906C6"/>
    <w:rsid w:val="004A61F0"/>
    <w:rsid w:val="004A78B1"/>
    <w:rsid w:val="005018CC"/>
    <w:rsid w:val="00544342"/>
    <w:rsid w:val="0059737E"/>
    <w:rsid w:val="005A1F32"/>
    <w:rsid w:val="005A5BF7"/>
    <w:rsid w:val="005E51AB"/>
    <w:rsid w:val="00602888"/>
    <w:rsid w:val="00626EC6"/>
    <w:rsid w:val="006B7984"/>
    <w:rsid w:val="006C4B0C"/>
    <w:rsid w:val="006D0438"/>
    <w:rsid w:val="006D12FA"/>
    <w:rsid w:val="00880519"/>
    <w:rsid w:val="008C500E"/>
    <w:rsid w:val="00942C62"/>
    <w:rsid w:val="00956F60"/>
    <w:rsid w:val="00996818"/>
    <w:rsid w:val="00B32AD0"/>
    <w:rsid w:val="00B5746D"/>
    <w:rsid w:val="00CE7EDF"/>
    <w:rsid w:val="00D250F1"/>
    <w:rsid w:val="00D43925"/>
    <w:rsid w:val="00DC6558"/>
    <w:rsid w:val="00E17687"/>
    <w:rsid w:val="00E347D7"/>
    <w:rsid w:val="00E97223"/>
    <w:rsid w:val="00EA0EF2"/>
    <w:rsid w:val="00F071E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42"/>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A78B1"/>
    <w:pPr>
      <w:tabs>
        <w:tab w:val="center" w:pos="4252"/>
        <w:tab w:val="right" w:pos="8504"/>
      </w:tabs>
    </w:pPr>
  </w:style>
  <w:style w:type="character" w:customStyle="1" w:styleId="EncabezadoCar">
    <w:name w:val="Encabezado Car"/>
    <w:basedOn w:val="Fuentedeprrafopredeter"/>
    <w:link w:val="Encabezado"/>
    <w:uiPriority w:val="99"/>
    <w:semiHidden/>
    <w:rsid w:val="004A78B1"/>
    <w:rPr>
      <w:sz w:val="22"/>
      <w:szCs w:val="22"/>
      <w:lang w:eastAsia="en-US"/>
    </w:rPr>
  </w:style>
  <w:style w:type="paragraph" w:styleId="Piedepgina">
    <w:name w:val="footer"/>
    <w:basedOn w:val="Normal"/>
    <w:link w:val="PiedepginaCar"/>
    <w:uiPriority w:val="99"/>
    <w:unhideWhenUsed/>
    <w:rsid w:val="004A78B1"/>
    <w:pPr>
      <w:tabs>
        <w:tab w:val="center" w:pos="4252"/>
        <w:tab w:val="right" w:pos="8504"/>
      </w:tabs>
    </w:pPr>
  </w:style>
  <w:style w:type="character" w:customStyle="1" w:styleId="PiedepginaCar">
    <w:name w:val="Pie de página Car"/>
    <w:basedOn w:val="Fuentedeprrafopredeter"/>
    <w:link w:val="Piedepgina"/>
    <w:uiPriority w:val="99"/>
    <w:rsid w:val="004A78B1"/>
    <w:rPr>
      <w:sz w:val="22"/>
      <w:szCs w:val="22"/>
      <w:lang w:eastAsia="en-US"/>
    </w:rPr>
  </w:style>
  <w:style w:type="paragraph" w:styleId="NormalWeb">
    <w:name w:val="Normal (Web)"/>
    <w:basedOn w:val="Normal"/>
    <w:uiPriority w:val="99"/>
    <w:semiHidden/>
    <w:unhideWhenUsed/>
    <w:rsid w:val="004A78B1"/>
    <w:pPr>
      <w:spacing w:before="150" w:after="150" w:line="240" w:lineRule="auto"/>
      <w:ind w:left="150" w:right="150" w:firstLine="450"/>
      <w:jc w:val="both"/>
    </w:pPr>
    <w:rPr>
      <w:rFonts w:ascii="Times New Roman" w:eastAsia="Times New Roman" w:hAnsi="Times New Roman"/>
      <w:sz w:val="21"/>
      <w:szCs w:val="21"/>
      <w:lang w:eastAsia="es-ES"/>
    </w:rPr>
  </w:style>
</w:styles>
</file>

<file path=word/webSettings.xml><?xml version="1.0" encoding="utf-8"?>
<w:webSettings xmlns:r="http://schemas.openxmlformats.org/officeDocument/2006/relationships" xmlns:w="http://schemas.openxmlformats.org/wordprocessingml/2006/main">
  <w:divs>
    <w:div w:id="148979710">
      <w:bodyDiv w:val="1"/>
      <w:marLeft w:val="0"/>
      <w:marRight w:val="0"/>
      <w:marTop w:val="0"/>
      <w:marBottom w:val="0"/>
      <w:divBdr>
        <w:top w:val="none" w:sz="0" w:space="0" w:color="auto"/>
        <w:left w:val="none" w:sz="0" w:space="0" w:color="auto"/>
        <w:bottom w:val="none" w:sz="0" w:space="0" w:color="auto"/>
        <w:right w:val="none" w:sz="0" w:space="0" w:color="auto"/>
      </w:divBdr>
    </w:div>
    <w:div w:id="763111115">
      <w:bodyDiv w:val="1"/>
      <w:marLeft w:val="0"/>
      <w:marRight w:val="0"/>
      <w:marTop w:val="0"/>
      <w:marBottom w:val="0"/>
      <w:divBdr>
        <w:top w:val="none" w:sz="0" w:space="0" w:color="auto"/>
        <w:left w:val="none" w:sz="0" w:space="0" w:color="auto"/>
        <w:bottom w:val="none" w:sz="0" w:space="0" w:color="auto"/>
        <w:right w:val="none" w:sz="0" w:space="0" w:color="auto"/>
      </w:divBdr>
      <w:divsChild>
        <w:div w:id="1716465068">
          <w:marLeft w:val="0"/>
          <w:marRight w:val="0"/>
          <w:marTop w:val="0"/>
          <w:marBottom w:val="0"/>
          <w:divBdr>
            <w:top w:val="none" w:sz="0" w:space="0" w:color="auto"/>
            <w:left w:val="none" w:sz="0" w:space="0" w:color="auto"/>
            <w:bottom w:val="none" w:sz="0" w:space="0" w:color="auto"/>
            <w:right w:val="none" w:sz="0" w:space="0" w:color="auto"/>
          </w:divBdr>
          <w:divsChild>
            <w:div w:id="188833394">
              <w:marLeft w:val="0"/>
              <w:marRight w:val="0"/>
              <w:marTop w:val="0"/>
              <w:marBottom w:val="0"/>
              <w:divBdr>
                <w:top w:val="none" w:sz="0" w:space="0" w:color="auto"/>
                <w:left w:val="none" w:sz="0" w:space="0" w:color="auto"/>
                <w:bottom w:val="none" w:sz="0" w:space="0" w:color="auto"/>
                <w:right w:val="none" w:sz="0" w:space="0" w:color="auto"/>
              </w:divBdr>
              <w:divsChild>
                <w:div w:id="384374619">
                  <w:marLeft w:val="0"/>
                  <w:marRight w:val="0"/>
                  <w:marTop w:val="0"/>
                  <w:marBottom w:val="0"/>
                  <w:divBdr>
                    <w:top w:val="none" w:sz="0" w:space="0" w:color="auto"/>
                    <w:left w:val="none" w:sz="0" w:space="0" w:color="auto"/>
                    <w:bottom w:val="none" w:sz="0" w:space="0" w:color="auto"/>
                    <w:right w:val="none" w:sz="0" w:space="0" w:color="auto"/>
                  </w:divBdr>
                  <w:divsChild>
                    <w:div w:id="754714942">
                      <w:marLeft w:val="0"/>
                      <w:marRight w:val="0"/>
                      <w:marTop w:val="0"/>
                      <w:marBottom w:val="0"/>
                      <w:divBdr>
                        <w:top w:val="none" w:sz="0" w:space="0" w:color="auto"/>
                        <w:left w:val="none" w:sz="0" w:space="0" w:color="auto"/>
                        <w:bottom w:val="none" w:sz="0" w:space="0" w:color="auto"/>
                        <w:right w:val="none" w:sz="0" w:space="0" w:color="auto"/>
                      </w:divBdr>
                      <w:divsChild>
                        <w:div w:id="2094819930">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sChild>
    </w:div>
    <w:div w:id="971133860">
      <w:bodyDiv w:val="1"/>
      <w:marLeft w:val="0"/>
      <w:marRight w:val="0"/>
      <w:marTop w:val="0"/>
      <w:marBottom w:val="0"/>
      <w:divBdr>
        <w:top w:val="none" w:sz="0" w:space="0" w:color="auto"/>
        <w:left w:val="none" w:sz="0" w:space="0" w:color="auto"/>
        <w:bottom w:val="none" w:sz="0" w:space="0" w:color="auto"/>
        <w:right w:val="none" w:sz="0" w:space="0" w:color="auto"/>
      </w:divBdr>
    </w:div>
    <w:div w:id="1215509526">
      <w:bodyDiv w:val="1"/>
      <w:marLeft w:val="0"/>
      <w:marRight w:val="0"/>
      <w:marTop w:val="0"/>
      <w:marBottom w:val="0"/>
      <w:divBdr>
        <w:top w:val="none" w:sz="0" w:space="0" w:color="auto"/>
        <w:left w:val="none" w:sz="0" w:space="0" w:color="auto"/>
        <w:bottom w:val="none" w:sz="0" w:space="0" w:color="auto"/>
        <w:right w:val="none" w:sz="0" w:space="0" w:color="auto"/>
      </w:divBdr>
    </w:div>
    <w:div w:id="1450276490">
      <w:bodyDiv w:val="1"/>
      <w:marLeft w:val="0"/>
      <w:marRight w:val="0"/>
      <w:marTop w:val="0"/>
      <w:marBottom w:val="0"/>
      <w:divBdr>
        <w:top w:val="none" w:sz="0" w:space="0" w:color="auto"/>
        <w:left w:val="none" w:sz="0" w:space="0" w:color="auto"/>
        <w:bottom w:val="none" w:sz="0" w:space="0" w:color="auto"/>
        <w:right w:val="none" w:sz="0" w:space="0" w:color="auto"/>
      </w:divBdr>
    </w:div>
    <w:div w:id="1493259922">
      <w:bodyDiv w:val="1"/>
      <w:marLeft w:val="0"/>
      <w:marRight w:val="0"/>
      <w:marTop w:val="0"/>
      <w:marBottom w:val="0"/>
      <w:divBdr>
        <w:top w:val="none" w:sz="0" w:space="0" w:color="auto"/>
        <w:left w:val="none" w:sz="0" w:space="0" w:color="auto"/>
        <w:bottom w:val="none" w:sz="0" w:space="0" w:color="auto"/>
        <w:right w:val="none" w:sz="0" w:space="0" w:color="auto"/>
      </w:divBdr>
    </w:div>
    <w:div w:id="1624727310">
      <w:bodyDiv w:val="1"/>
      <w:marLeft w:val="0"/>
      <w:marRight w:val="0"/>
      <w:marTop w:val="0"/>
      <w:marBottom w:val="0"/>
      <w:divBdr>
        <w:top w:val="none" w:sz="0" w:space="0" w:color="auto"/>
        <w:left w:val="none" w:sz="0" w:space="0" w:color="auto"/>
        <w:bottom w:val="none" w:sz="0" w:space="0" w:color="auto"/>
        <w:right w:val="none" w:sz="0" w:space="0" w:color="auto"/>
      </w:divBdr>
      <w:divsChild>
        <w:div w:id="763066639">
          <w:marLeft w:val="0"/>
          <w:marRight w:val="0"/>
          <w:marTop w:val="0"/>
          <w:marBottom w:val="0"/>
          <w:divBdr>
            <w:top w:val="none" w:sz="0" w:space="0" w:color="auto"/>
            <w:left w:val="none" w:sz="0" w:space="0" w:color="auto"/>
            <w:bottom w:val="none" w:sz="0" w:space="0" w:color="auto"/>
            <w:right w:val="none" w:sz="0" w:space="0" w:color="auto"/>
          </w:divBdr>
          <w:divsChild>
            <w:div w:id="466703884">
              <w:marLeft w:val="0"/>
              <w:marRight w:val="0"/>
              <w:marTop w:val="0"/>
              <w:marBottom w:val="0"/>
              <w:divBdr>
                <w:top w:val="none" w:sz="0" w:space="0" w:color="auto"/>
                <w:left w:val="none" w:sz="0" w:space="0" w:color="auto"/>
                <w:bottom w:val="none" w:sz="0" w:space="0" w:color="auto"/>
                <w:right w:val="none" w:sz="0" w:space="0" w:color="auto"/>
              </w:divBdr>
              <w:divsChild>
                <w:div w:id="1299533780">
                  <w:marLeft w:val="0"/>
                  <w:marRight w:val="0"/>
                  <w:marTop w:val="0"/>
                  <w:marBottom w:val="0"/>
                  <w:divBdr>
                    <w:top w:val="none" w:sz="0" w:space="0" w:color="auto"/>
                    <w:left w:val="none" w:sz="0" w:space="0" w:color="auto"/>
                    <w:bottom w:val="none" w:sz="0" w:space="0" w:color="auto"/>
                    <w:right w:val="none" w:sz="0" w:space="0" w:color="auto"/>
                  </w:divBdr>
                  <w:divsChild>
                    <w:div w:id="833183776">
                      <w:marLeft w:val="0"/>
                      <w:marRight w:val="0"/>
                      <w:marTop w:val="0"/>
                      <w:marBottom w:val="0"/>
                      <w:divBdr>
                        <w:top w:val="none" w:sz="0" w:space="0" w:color="auto"/>
                        <w:left w:val="none" w:sz="0" w:space="0" w:color="auto"/>
                        <w:bottom w:val="none" w:sz="0" w:space="0" w:color="auto"/>
                        <w:right w:val="none" w:sz="0" w:space="0" w:color="auto"/>
                      </w:divBdr>
                      <w:divsChild>
                        <w:div w:id="965696313">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sChild>
    </w:div>
    <w:div w:id="18204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2012-10-16T16:56:00Z</dcterms:created>
  <dcterms:modified xsi:type="dcterms:W3CDTF">2012-10-16T16:56:00Z</dcterms:modified>
</cp:coreProperties>
</file>